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9025F" w:rsidRDefault="00F9025F" w:rsidP="007428B8">
      <w:pPr>
        <w:spacing w:before="0" w:beforeAutospacing="0" w:after="0" w:afterAutospacing="0" w:line="240" w:lineRule="auto"/>
        <w:jc w:val="center"/>
        <w:rPr>
          <w:rStyle w:val="apple-style-span"/>
          <w:rFonts w:cstheme="minorHAnsi"/>
          <w:b/>
          <w:bCs/>
          <w:color w:val="000000"/>
          <w:sz w:val="28"/>
          <w:szCs w:val="28"/>
        </w:rPr>
      </w:pPr>
    </w:p>
    <w:p w:rsidR="00C87054" w:rsidRDefault="00C87054" w:rsidP="007428B8">
      <w:pPr>
        <w:spacing w:before="0" w:beforeAutospacing="0" w:after="0" w:afterAutospacing="0" w:line="240" w:lineRule="auto"/>
        <w:jc w:val="center"/>
        <w:rPr>
          <w:rFonts w:cstheme="minorHAnsi"/>
          <w:b/>
          <w:sz w:val="28"/>
          <w:szCs w:val="28"/>
        </w:rPr>
      </w:pPr>
      <w:r w:rsidRPr="00C87054">
        <w:rPr>
          <w:rStyle w:val="hps"/>
          <w:rFonts w:cstheme="minorHAnsi"/>
          <w:b/>
          <w:sz w:val="28"/>
          <w:szCs w:val="28"/>
        </w:rPr>
        <w:t>Effect Of</w:t>
      </w:r>
      <w:r w:rsidRPr="00C87054">
        <w:rPr>
          <w:rFonts w:cstheme="minorHAnsi"/>
          <w:b/>
          <w:sz w:val="28"/>
          <w:szCs w:val="28"/>
        </w:rPr>
        <w:t xml:space="preserve"> </w:t>
      </w:r>
      <w:r w:rsidRPr="00C87054">
        <w:rPr>
          <w:rStyle w:val="hps"/>
          <w:rFonts w:cstheme="minorHAnsi"/>
          <w:b/>
          <w:sz w:val="28"/>
          <w:szCs w:val="28"/>
        </w:rPr>
        <w:t>Forbidden (Haram) Foods</w:t>
      </w:r>
      <w:r w:rsidRPr="00C87054">
        <w:rPr>
          <w:rFonts w:cstheme="minorHAnsi"/>
          <w:b/>
          <w:sz w:val="28"/>
          <w:szCs w:val="28"/>
        </w:rPr>
        <w:t xml:space="preserve"> </w:t>
      </w:r>
    </w:p>
    <w:p w:rsidR="00F9025F" w:rsidRPr="00C87054" w:rsidRDefault="00C87054" w:rsidP="007428B8">
      <w:pPr>
        <w:spacing w:before="0" w:beforeAutospacing="0" w:after="0" w:afterAutospacing="0" w:line="240" w:lineRule="auto"/>
        <w:jc w:val="center"/>
        <w:rPr>
          <w:rStyle w:val="hps"/>
          <w:rFonts w:cstheme="minorHAnsi"/>
          <w:b/>
          <w:color w:val="222222"/>
          <w:sz w:val="28"/>
          <w:szCs w:val="28"/>
        </w:rPr>
      </w:pPr>
      <w:r w:rsidRPr="00C87054">
        <w:rPr>
          <w:rStyle w:val="hps"/>
          <w:rFonts w:cstheme="minorHAnsi"/>
          <w:b/>
          <w:sz w:val="28"/>
          <w:szCs w:val="28"/>
        </w:rPr>
        <w:t>On</w:t>
      </w:r>
      <w:r w:rsidRPr="00C87054">
        <w:rPr>
          <w:rFonts w:cstheme="minorHAnsi"/>
          <w:b/>
          <w:sz w:val="28"/>
          <w:szCs w:val="28"/>
        </w:rPr>
        <w:t xml:space="preserve"> </w:t>
      </w:r>
      <w:r w:rsidRPr="00C87054">
        <w:rPr>
          <w:rStyle w:val="hps"/>
          <w:rFonts w:cstheme="minorHAnsi"/>
          <w:b/>
          <w:sz w:val="28"/>
          <w:szCs w:val="28"/>
        </w:rPr>
        <w:t>Human</w:t>
      </w:r>
      <w:r w:rsidRPr="00C87054">
        <w:rPr>
          <w:rFonts w:cstheme="minorHAnsi"/>
          <w:b/>
          <w:sz w:val="28"/>
          <w:szCs w:val="28"/>
        </w:rPr>
        <w:t xml:space="preserve"> </w:t>
      </w:r>
      <w:r w:rsidRPr="00C87054">
        <w:rPr>
          <w:rStyle w:val="hps"/>
          <w:rFonts w:cstheme="minorHAnsi"/>
          <w:b/>
          <w:sz w:val="28"/>
          <w:szCs w:val="28"/>
        </w:rPr>
        <w:t>Psychology</w:t>
      </w:r>
      <w:r w:rsidRPr="00C87054">
        <w:rPr>
          <w:rFonts w:cstheme="minorHAnsi"/>
          <w:b/>
          <w:sz w:val="28"/>
          <w:szCs w:val="28"/>
        </w:rPr>
        <w:t xml:space="preserve"> </w:t>
      </w:r>
      <w:r w:rsidRPr="00C87054">
        <w:rPr>
          <w:rStyle w:val="hps"/>
          <w:rFonts w:cstheme="minorHAnsi"/>
          <w:b/>
          <w:sz w:val="28"/>
          <w:szCs w:val="28"/>
        </w:rPr>
        <w:t>And</w:t>
      </w:r>
      <w:r w:rsidRPr="00C87054">
        <w:rPr>
          <w:rFonts w:cstheme="minorHAnsi"/>
          <w:b/>
          <w:sz w:val="28"/>
          <w:szCs w:val="28"/>
        </w:rPr>
        <w:t xml:space="preserve"> </w:t>
      </w:r>
      <w:r w:rsidRPr="00C87054">
        <w:rPr>
          <w:rStyle w:val="hps"/>
          <w:rFonts w:cstheme="minorHAnsi"/>
          <w:b/>
          <w:sz w:val="28"/>
          <w:szCs w:val="28"/>
        </w:rPr>
        <w:t>Character</w:t>
      </w:r>
    </w:p>
    <w:p w:rsidR="00C87054" w:rsidRDefault="00474EE5" w:rsidP="007428B8">
      <w:pPr>
        <w:spacing w:before="0" w:beforeAutospacing="0" w:after="0" w:afterAutospacing="0" w:line="240" w:lineRule="auto"/>
        <w:jc w:val="center"/>
        <w:rPr>
          <w:rStyle w:val="hps"/>
          <w:rFonts w:cstheme="minorHAnsi"/>
          <w:b/>
          <w:color w:val="222222"/>
          <w:sz w:val="24"/>
          <w:szCs w:val="24"/>
        </w:rPr>
      </w:pPr>
      <w:r w:rsidRPr="00F9025F">
        <w:rPr>
          <w:rStyle w:val="hps"/>
          <w:rFonts w:cstheme="minorHAnsi"/>
          <w:b/>
          <w:color w:val="222222"/>
          <w:sz w:val="24"/>
          <w:szCs w:val="24"/>
        </w:rPr>
        <w:t xml:space="preserve"> </w:t>
      </w:r>
    </w:p>
    <w:p w:rsidR="00474EE5" w:rsidRPr="00F9025F" w:rsidRDefault="00E67F81" w:rsidP="007428B8">
      <w:pPr>
        <w:spacing w:before="0" w:beforeAutospacing="0" w:after="0" w:afterAutospacing="0" w:line="240" w:lineRule="auto"/>
        <w:jc w:val="center"/>
        <w:rPr>
          <w:rStyle w:val="apple-style-span"/>
          <w:rFonts w:cstheme="minorHAnsi"/>
          <w:b/>
          <w:color w:val="000000"/>
          <w:sz w:val="24"/>
          <w:szCs w:val="24"/>
        </w:rPr>
      </w:pPr>
      <w:r w:rsidRPr="00F9025F">
        <w:rPr>
          <w:rStyle w:val="apple-style-span"/>
          <w:rFonts w:cstheme="minorHAnsi"/>
          <w:b/>
          <w:color w:val="000000"/>
          <w:sz w:val="24"/>
          <w:szCs w:val="24"/>
        </w:rPr>
        <w:t>Agus Beddu Malla , Nurjannah Abna , Ruslan Abdul Wahhab</w:t>
      </w:r>
    </w:p>
    <w:p w:rsidR="00F9025F" w:rsidRDefault="00F9025F" w:rsidP="007428B8">
      <w:pPr>
        <w:spacing w:before="0" w:beforeAutospacing="0" w:after="0" w:afterAutospacing="0" w:line="240" w:lineRule="auto"/>
        <w:jc w:val="center"/>
        <w:rPr>
          <w:rStyle w:val="apple-style-span"/>
          <w:rFonts w:cstheme="minorHAnsi"/>
          <w:color w:val="000000"/>
        </w:rPr>
      </w:pPr>
      <w:r>
        <w:rPr>
          <w:rStyle w:val="apple-style-span"/>
          <w:rFonts w:cstheme="minorHAnsi"/>
          <w:color w:val="000000"/>
        </w:rPr>
        <w:t>Departement of  Arabic, Faculty of Art. Universitas Muslim Indonesia, Makassar- Indonesia</w:t>
      </w:r>
    </w:p>
    <w:p w:rsidR="00E67F81" w:rsidRDefault="00DD55E3" w:rsidP="007428B8">
      <w:pPr>
        <w:spacing w:before="0" w:beforeAutospacing="0" w:after="0" w:afterAutospacing="0" w:line="240" w:lineRule="auto"/>
        <w:jc w:val="center"/>
        <w:rPr>
          <w:rFonts w:eastAsia="Times New Roman" w:cstheme="minorHAnsi"/>
          <w:b/>
          <w:sz w:val="24"/>
          <w:szCs w:val="24"/>
          <w:lang w:eastAsia="id-ID"/>
        </w:rPr>
      </w:pPr>
      <w:hyperlink r:id="rId8" w:history="1">
        <w:r w:rsidR="00F9025F" w:rsidRPr="00C12E99">
          <w:rPr>
            <w:rStyle w:val="Hyperlink"/>
            <w:rFonts w:cstheme="minorHAnsi"/>
            <w:sz w:val="20"/>
            <w:szCs w:val="20"/>
          </w:rPr>
          <w:t>Adib2001a@yahoo.com</w:t>
        </w:r>
      </w:hyperlink>
      <w:r w:rsidR="00F9025F">
        <w:rPr>
          <w:rFonts w:cstheme="minorHAnsi"/>
          <w:sz w:val="20"/>
          <w:szCs w:val="20"/>
        </w:rPr>
        <w:t xml:space="preserve">, </w:t>
      </w:r>
      <w:hyperlink r:id="rId9" w:history="1">
        <w:r w:rsidR="00F9025F" w:rsidRPr="00C12E99">
          <w:rPr>
            <w:rStyle w:val="Hyperlink"/>
            <w:rFonts w:cstheme="minorHAnsi"/>
            <w:sz w:val="20"/>
            <w:szCs w:val="20"/>
          </w:rPr>
          <w:t>nurjannah_abna@umi.ac.id</w:t>
        </w:r>
      </w:hyperlink>
      <w:r w:rsidR="00F9025F">
        <w:rPr>
          <w:rFonts w:cstheme="minorHAnsi"/>
          <w:sz w:val="20"/>
          <w:szCs w:val="20"/>
        </w:rPr>
        <w:t xml:space="preserve">, </w:t>
      </w:r>
      <w:hyperlink r:id="rId10" w:history="1">
        <w:r w:rsidR="00F9025F" w:rsidRPr="00C12E99">
          <w:rPr>
            <w:rStyle w:val="Hyperlink"/>
            <w:rFonts w:cstheme="minorHAnsi"/>
            <w:sz w:val="20"/>
            <w:szCs w:val="20"/>
          </w:rPr>
          <w:t>ruslan@gmail.com</w:t>
        </w:r>
      </w:hyperlink>
      <w:r w:rsidR="00F9025F">
        <w:rPr>
          <w:rFonts w:cstheme="minorHAnsi"/>
          <w:sz w:val="20"/>
          <w:szCs w:val="20"/>
        </w:rPr>
        <w:t xml:space="preserve"> </w:t>
      </w:r>
    </w:p>
    <w:p w:rsidR="007428B8" w:rsidRDefault="007428B8" w:rsidP="007428B8">
      <w:pPr>
        <w:spacing w:before="0" w:beforeAutospacing="0" w:after="0" w:afterAutospacing="0" w:line="240" w:lineRule="auto"/>
        <w:jc w:val="center"/>
        <w:rPr>
          <w:rFonts w:eastAsia="Times New Roman" w:cstheme="minorHAnsi"/>
          <w:b/>
          <w:sz w:val="24"/>
          <w:szCs w:val="24"/>
          <w:lang w:eastAsia="id-ID"/>
        </w:rPr>
      </w:pPr>
    </w:p>
    <w:p w:rsidR="00F9025F" w:rsidRDefault="00F9025F" w:rsidP="007428B8">
      <w:pPr>
        <w:spacing w:before="0" w:beforeAutospacing="0" w:after="0" w:afterAutospacing="0" w:line="240" w:lineRule="auto"/>
        <w:jc w:val="center"/>
        <w:rPr>
          <w:rFonts w:eastAsia="Times New Roman" w:cstheme="minorHAnsi"/>
          <w:b/>
          <w:sz w:val="24"/>
          <w:szCs w:val="24"/>
          <w:lang w:eastAsia="id-ID"/>
        </w:rPr>
      </w:pPr>
    </w:p>
    <w:p w:rsidR="00F9025F" w:rsidRDefault="00F9025F" w:rsidP="007428B8">
      <w:pPr>
        <w:spacing w:before="0" w:beforeAutospacing="0" w:after="0" w:afterAutospacing="0" w:line="240" w:lineRule="auto"/>
        <w:jc w:val="center"/>
        <w:rPr>
          <w:rFonts w:eastAsia="Times New Roman" w:cstheme="minorHAnsi"/>
          <w:b/>
          <w:sz w:val="24"/>
          <w:szCs w:val="24"/>
          <w:lang w:eastAsia="id-ID"/>
        </w:rPr>
      </w:pPr>
    </w:p>
    <w:p w:rsidR="00474EE5" w:rsidRDefault="00474EE5" w:rsidP="007428B8">
      <w:pPr>
        <w:spacing w:before="0" w:beforeAutospacing="0" w:after="0" w:afterAutospacing="0" w:line="240" w:lineRule="auto"/>
        <w:jc w:val="center"/>
        <w:rPr>
          <w:rFonts w:eastAsia="Times New Roman" w:cstheme="minorHAnsi"/>
          <w:sz w:val="24"/>
          <w:szCs w:val="24"/>
          <w:lang w:eastAsia="id-ID"/>
        </w:rPr>
      </w:pPr>
      <w:r w:rsidRPr="00A66CD1">
        <w:rPr>
          <w:rFonts w:eastAsia="Times New Roman" w:cstheme="minorHAnsi"/>
          <w:sz w:val="24"/>
          <w:szCs w:val="24"/>
          <w:lang w:eastAsia="id-ID"/>
        </w:rPr>
        <w:t>ABSTRACT</w:t>
      </w:r>
    </w:p>
    <w:p w:rsidR="00F9025F" w:rsidRDefault="00F9025F" w:rsidP="007428B8">
      <w:pPr>
        <w:spacing w:before="0" w:beforeAutospacing="0" w:after="0" w:afterAutospacing="0" w:line="240" w:lineRule="auto"/>
        <w:jc w:val="center"/>
        <w:rPr>
          <w:rFonts w:eastAsia="Times New Roman" w:cstheme="minorHAnsi"/>
          <w:sz w:val="24"/>
          <w:szCs w:val="24"/>
          <w:lang w:eastAsia="id-ID"/>
        </w:rPr>
      </w:pPr>
    </w:p>
    <w:p w:rsidR="00E67F81" w:rsidRPr="00E67F81" w:rsidRDefault="00E67F81" w:rsidP="007428B8">
      <w:pPr>
        <w:spacing w:before="0" w:beforeAutospacing="0" w:after="0" w:afterAutospacing="0" w:line="240" w:lineRule="auto"/>
        <w:jc w:val="both"/>
        <w:rPr>
          <w:rStyle w:val="apple-style-span"/>
          <w:rFonts w:cstheme="minorHAnsi"/>
          <w:color w:val="000000"/>
          <w:sz w:val="20"/>
          <w:szCs w:val="20"/>
        </w:rPr>
      </w:pPr>
      <w:r w:rsidRPr="003B3126">
        <w:rPr>
          <w:rStyle w:val="apple-style-span"/>
          <w:rFonts w:cstheme="minorHAnsi"/>
          <w:color w:val="000000"/>
        </w:rPr>
        <w:t> </w:t>
      </w:r>
      <w:r w:rsidRPr="003B3126">
        <w:rPr>
          <w:rStyle w:val="apple-style-span"/>
          <w:rFonts w:cstheme="minorHAnsi"/>
          <w:color w:val="000000"/>
        </w:rPr>
        <w:tab/>
      </w:r>
      <w:r w:rsidRPr="00E67F81">
        <w:rPr>
          <w:rStyle w:val="apple-style-span"/>
          <w:rFonts w:cstheme="minorHAnsi"/>
          <w:color w:val="000000"/>
          <w:sz w:val="20"/>
          <w:szCs w:val="20"/>
        </w:rPr>
        <w:t xml:space="preserve">In Islam , the word halal means '' permissible '' or permitted . Typically , the word commonly used to refer to halal food and beverages may be consumed by Shar’i ( Insklopedia Qur'an al - Kubra ) . The meaning of the word halal is allowed , authorized , approved , sanctioned , legitimate or legal . Consumption of halal is not just for food , a variety of products which include agriculture , fashion , cosmetics , banking , and other industries . </w:t>
      </w:r>
    </w:p>
    <w:p w:rsidR="00E67F81" w:rsidRPr="00E67F81" w:rsidRDefault="00E67F81" w:rsidP="007428B8">
      <w:pPr>
        <w:spacing w:before="0" w:beforeAutospacing="0" w:after="0" w:afterAutospacing="0" w:line="240" w:lineRule="auto"/>
        <w:ind w:firstLine="720"/>
        <w:jc w:val="both"/>
        <w:rPr>
          <w:rStyle w:val="apple-style-span"/>
          <w:rFonts w:cstheme="minorHAnsi"/>
          <w:color w:val="000000"/>
          <w:sz w:val="20"/>
          <w:szCs w:val="20"/>
        </w:rPr>
      </w:pPr>
      <w:r w:rsidRPr="00E67F81">
        <w:rPr>
          <w:rStyle w:val="apple-style-span"/>
          <w:rFonts w:cstheme="minorHAnsi"/>
          <w:color w:val="000000"/>
          <w:sz w:val="20"/>
          <w:szCs w:val="20"/>
        </w:rPr>
        <w:t>Haram is a legal status of an activity or state of an object ( eg food ). Legal status of unlawful activities or foods that are considered haram is strongly prohibited . People who commit unlawful acts or eating unclean animals will get the consequences of sin ( Insklopedia al - Qur'an al - Kubra ) . Halal food is not only limited to the type of food but also the method of slaughter . In Islam , animals must be slaughtered with a sharp knife on the neck , and should mention the name of Allah . Halal slaughter process which consists of killing animals with quickly with a sharp k</w:t>
      </w:r>
      <w:r w:rsidR="00F9025F">
        <w:rPr>
          <w:rStyle w:val="apple-style-span"/>
          <w:rFonts w:cstheme="minorHAnsi"/>
          <w:color w:val="000000"/>
          <w:sz w:val="20"/>
          <w:szCs w:val="20"/>
        </w:rPr>
        <w:t>nife and with the name of Allah</w:t>
      </w:r>
      <w:r w:rsidRPr="00E67F81">
        <w:rPr>
          <w:rStyle w:val="apple-style-span"/>
          <w:rFonts w:cstheme="minorHAnsi"/>
          <w:color w:val="000000"/>
          <w:sz w:val="20"/>
          <w:szCs w:val="20"/>
        </w:rPr>
        <w:t xml:space="preserve">. It is inevitable that the food is very big role in our lives , not only for our survival , but greatly determines our way of life in which food plays an important role in the formation of the soul  (psychology) and behavior . </w:t>
      </w:r>
    </w:p>
    <w:p w:rsidR="00E67F81" w:rsidRDefault="00E67F81" w:rsidP="007428B8">
      <w:pPr>
        <w:spacing w:before="0" w:beforeAutospacing="0" w:after="0" w:afterAutospacing="0" w:line="240" w:lineRule="auto"/>
        <w:rPr>
          <w:rStyle w:val="apple-style-span"/>
          <w:rFonts w:cstheme="minorHAnsi"/>
          <w:color w:val="000000"/>
          <w:sz w:val="20"/>
          <w:szCs w:val="20"/>
        </w:rPr>
      </w:pPr>
    </w:p>
    <w:p w:rsidR="003160A7" w:rsidRPr="00E67F81" w:rsidRDefault="00E67F81" w:rsidP="007428B8">
      <w:pPr>
        <w:spacing w:before="0" w:beforeAutospacing="0" w:after="0" w:afterAutospacing="0" w:line="240" w:lineRule="auto"/>
        <w:rPr>
          <w:rFonts w:eastAsia="Times New Roman" w:cstheme="minorHAnsi"/>
          <w:sz w:val="20"/>
          <w:szCs w:val="20"/>
          <w:lang w:eastAsia="id-ID"/>
        </w:rPr>
      </w:pPr>
      <w:r w:rsidRPr="00E67F81">
        <w:rPr>
          <w:rStyle w:val="apple-style-span"/>
          <w:rFonts w:cstheme="minorHAnsi"/>
          <w:color w:val="000000"/>
          <w:sz w:val="20"/>
          <w:szCs w:val="20"/>
        </w:rPr>
        <w:t>Keywords; Halal , Health and Character</w:t>
      </w:r>
    </w:p>
    <w:p w:rsidR="00474EE5" w:rsidRPr="00E67F81" w:rsidRDefault="00474EE5" w:rsidP="007428B8">
      <w:pPr>
        <w:spacing w:before="0" w:beforeAutospacing="0" w:after="0" w:afterAutospacing="0" w:line="240" w:lineRule="auto"/>
        <w:jc w:val="both"/>
        <w:rPr>
          <w:rFonts w:eastAsia="Times New Roman" w:cstheme="minorHAnsi"/>
          <w:b/>
          <w:sz w:val="20"/>
          <w:szCs w:val="20"/>
          <w:lang w:eastAsia="id-ID"/>
        </w:rPr>
        <w:sectPr w:rsidR="00474EE5" w:rsidRPr="00E67F81" w:rsidSect="006A25E9">
          <w:headerReference w:type="default" r:id="rId11"/>
          <w:footerReference w:type="default" r:id="rId12"/>
          <w:pgSz w:w="11906" w:h="16838"/>
          <w:pgMar w:top="1418" w:right="1274" w:bottom="1134" w:left="1134" w:header="426" w:footer="708" w:gutter="0"/>
          <w:cols w:space="708"/>
          <w:docGrid w:linePitch="360"/>
        </w:sectPr>
      </w:pPr>
    </w:p>
    <w:p w:rsidR="00E67F81" w:rsidRPr="00E67F81" w:rsidRDefault="00E67F81" w:rsidP="007428B8">
      <w:pPr>
        <w:spacing w:before="0" w:beforeAutospacing="0" w:after="0" w:afterAutospacing="0" w:line="240" w:lineRule="auto"/>
        <w:jc w:val="both"/>
        <w:rPr>
          <w:rFonts w:cstheme="minorHAnsi"/>
          <w:b/>
          <w:sz w:val="20"/>
          <w:szCs w:val="20"/>
        </w:rPr>
      </w:pPr>
    </w:p>
    <w:p w:rsidR="00F9025F" w:rsidRDefault="00F9025F" w:rsidP="007428B8">
      <w:pPr>
        <w:spacing w:before="0" w:beforeAutospacing="0" w:after="0" w:afterAutospacing="0" w:line="240" w:lineRule="auto"/>
        <w:jc w:val="both"/>
        <w:rPr>
          <w:rFonts w:cstheme="minorHAnsi"/>
          <w:b/>
        </w:rPr>
      </w:pPr>
    </w:p>
    <w:p w:rsidR="00C87054" w:rsidRDefault="00C87054" w:rsidP="007428B8">
      <w:pPr>
        <w:spacing w:before="0" w:beforeAutospacing="0" w:after="0" w:afterAutospacing="0" w:line="240" w:lineRule="auto"/>
        <w:jc w:val="both"/>
        <w:rPr>
          <w:rFonts w:cstheme="minorHAnsi"/>
          <w:b/>
        </w:rPr>
      </w:pPr>
    </w:p>
    <w:p w:rsidR="00474EE5" w:rsidRPr="00273DE1" w:rsidRDefault="009F68CA" w:rsidP="00F9025F">
      <w:pPr>
        <w:spacing w:before="0" w:beforeAutospacing="0" w:after="0" w:afterAutospacing="0" w:line="240" w:lineRule="auto"/>
        <w:jc w:val="center"/>
        <w:rPr>
          <w:rFonts w:cstheme="minorHAnsi"/>
          <w:b/>
        </w:rPr>
      </w:pPr>
      <w:r w:rsidRPr="00273DE1">
        <w:rPr>
          <w:rFonts w:cstheme="minorHAnsi"/>
          <w:b/>
        </w:rPr>
        <w:t>INTRODUCTION</w:t>
      </w:r>
    </w:p>
    <w:p w:rsidR="00F9025F" w:rsidRDefault="00474EE5" w:rsidP="007428B8">
      <w:pPr>
        <w:spacing w:before="0" w:beforeAutospacing="0" w:after="0" w:afterAutospacing="0" w:line="240" w:lineRule="auto"/>
        <w:ind w:firstLine="720"/>
        <w:jc w:val="both"/>
        <w:rPr>
          <w:rFonts w:cstheme="minorHAnsi"/>
        </w:rPr>
      </w:pPr>
      <w:r w:rsidRPr="00273DE1">
        <w:rPr>
          <w:rFonts w:cstheme="minorHAnsi"/>
        </w:rPr>
        <w:tab/>
      </w:r>
    </w:p>
    <w:p w:rsidR="007428B8" w:rsidRPr="003B3126" w:rsidRDefault="007428B8" w:rsidP="007428B8">
      <w:pPr>
        <w:spacing w:before="0" w:beforeAutospacing="0" w:after="0" w:afterAutospacing="0" w:line="240" w:lineRule="auto"/>
        <w:ind w:firstLine="720"/>
        <w:jc w:val="both"/>
        <w:rPr>
          <w:rStyle w:val="apple-style-span"/>
          <w:rFonts w:cstheme="minorHAnsi"/>
          <w:color w:val="000000"/>
        </w:rPr>
      </w:pPr>
      <w:r w:rsidRPr="003B3126">
        <w:rPr>
          <w:rStyle w:val="apple-style-span"/>
          <w:rFonts w:cstheme="minorHAnsi"/>
          <w:color w:val="000000"/>
        </w:rPr>
        <w:t>Eating and drinking is a fundamental need for humans as the necessities of life . Not only in Islam to eat and drink is a powerful tool in order to worship in order to get closer to Him. Because food and beverage needs are vital, Islam gives the demand that search for and consume the lawful and good . Allah says : ( ............ eat and drink of sustenance ( which given ) God , and shall do evil in the land with mischief. ( Surah Albaqarah : 60 )</w:t>
      </w:r>
    </w:p>
    <w:p w:rsidR="00C87054" w:rsidRDefault="007428B8" w:rsidP="007428B8">
      <w:pPr>
        <w:spacing w:before="0" w:beforeAutospacing="0" w:after="0" w:afterAutospacing="0" w:line="240" w:lineRule="auto"/>
        <w:ind w:firstLine="720"/>
        <w:jc w:val="both"/>
        <w:rPr>
          <w:rStyle w:val="apple-style-span"/>
          <w:rFonts w:cstheme="minorHAnsi"/>
          <w:color w:val="000000"/>
        </w:rPr>
      </w:pPr>
      <w:r w:rsidRPr="003B3126">
        <w:rPr>
          <w:rStyle w:val="apple-style-span"/>
          <w:rFonts w:cstheme="minorHAnsi"/>
          <w:color w:val="000000"/>
        </w:rPr>
        <w:t>Instead God condemned person does not pay attention to food obtained by incorporating into the hell</w:t>
      </w:r>
      <w:r w:rsidR="00C87054">
        <w:rPr>
          <w:rStyle w:val="apple-style-span"/>
          <w:rFonts w:cstheme="minorHAnsi"/>
          <w:color w:val="000000"/>
        </w:rPr>
        <w:t xml:space="preserve"> from which he entered the door</w:t>
      </w:r>
      <w:r w:rsidRPr="003B3126">
        <w:rPr>
          <w:rStyle w:val="apple-style-span"/>
          <w:rFonts w:cstheme="minorHAnsi"/>
          <w:color w:val="000000"/>
        </w:rPr>
        <w:t xml:space="preserve">. </w:t>
      </w:r>
    </w:p>
    <w:p w:rsidR="007428B8" w:rsidRPr="003B3126" w:rsidRDefault="007428B8" w:rsidP="007428B8">
      <w:pPr>
        <w:spacing w:before="0" w:beforeAutospacing="0" w:after="0" w:afterAutospacing="0" w:line="240" w:lineRule="auto"/>
        <w:ind w:firstLine="720"/>
        <w:jc w:val="both"/>
        <w:rPr>
          <w:rStyle w:val="apple-style-span"/>
          <w:rFonts w:cstheme="minorHAnsi"/>
          <w:color w:val="000000"/>
        </w:rPr>
      </w:pPr>
      <w:r w:rsidRPr="003B3126">
        <w:rPr>
          <w:rStyle w:val="apple-style-span"/>
          <w:rFonts w:cstheme="minorHAnsi"/>
          <w:color w:val="000000"/>
        </w:rPr>
        <w:t xml:space="preserve">As the Apostle warns in the Hadith , " Whoever does not pay attention to where he was seeking treasure , then God did not pay attention where he was put into hell . ( Narrated by Abu Mansur ad- Darimi ) . </w:t>
      </w:r>
    </w:p>
    <w:p w:rsidR="00C87054" w:rsidRDefault="00C87054" w:rsidP="007428B8">
      <w:pPr>
        <w:spacing w:before="0" w:beforeAutospacing="0" w:after="0" w:afterAutospacing="0" w:line="240" w:lineRule="auto"/>
        <w:ind w:firstLine="720"/>
        <w:jc w:val="both"/>
        <w:rPr>
          <w:rStyle w:val="apple-style-span"/>
          <w:rFonts w:cstheme="minorHAnsi"/>
          <w:color w:val="000000"/>
        </w:rPr>
      </w:pPr>
    </w:p>
    <w:p w:rsidR="00C87054" w:rsidRDefault="00C87054" w:rsidP="007428B8">
      <w:pPr>
        <w:spacing w:before="0" w:beforeAutospacing="0" w:after="0" w:afterAutospacing="0" w:line="240" w:lineRule="auto"/>
        <w:ind w:firstLine="720"/>
        <w:jc w:val="both"/>
        <w:rPr>
          <w:rStyle w:val="apple-style-span"/>
          <w:rFonts w:cstheme="minorHAnsi"/>
          <w:color w:val="000000"/>
        </w:rPr>
      </w:pPr>
    </w:p>
    <w:p w:rsidR="00C87054" w:rsidRDefault="00C87054" w:rsidP="007428B8">
      <w:pPr>
        <w:spacing w:before="0" w:beforeAutospacing="0" w:after="0" w:afterAutospacing="0" w:line="240" w:lineRule="auto"/>
        <w:ind w:firstLine="720"/>
        <w:jc w:val="both"/>
        <w:rPr>
          <w:rStyle w:val="apple-style-span"/>
          <w:rFonts w:cstheme="minorHAnsi"/>
          <w:color w:val="000000"/>
        </w:rPr>
      </w:pPr>
    </w:p>
    <w:p w:rsidR="00C87054" w:rsidRDefault="00C87054" w:rsidP="007428B8">
      <w:pPr>
        <w:spacing w:before="0" w:beforeAutospacing="0" w:after="0" w:afterAutospacing="0" w:line="240" w:lineRule="auto"/>
        <w:ind w:firstLine="720"/>
        <w:jc w:val="both"/>
        <w:rPr>
          <w:rStyle w:val="apple-style-span"/>
          <w:rFonts w:cstheme="minorHAnsi"/>
          <w:color w:val="000000"/>
        </w:rPr>
      </w:pPr>
    </w:p>
    <w:p w:rsidR="00C87054" w:rsidRDefault="00C87054" w:rsidP="007428B8">
      <w:pPr>
        <w:spacing w:before="0" w:beforeAutospacing="0" w:after="0" w:afterAutospacing="0" w:line="240" w:lineRule="auto"/>
        <w:ind w:firstLine="720"/>
        <w:jc w:val="both"/>
        <w:rPr>
          <w:rStyle w:val="apple-style-span"/>
          <w:rFonts w:cstheme="minorHAnsi"/>
          <w:color w:val="000000"/>
        </w:rPr>
      </w:pPr>
    </w:p>
    <w:p w:rsidR="00C87054" w:rsidRDefault="00C87054" w:rsidP="007428B8">
      <w:pPr>
        <w:spacing w:before="0" w:beforeAutospacing="0" w:after="0" w:afterAutospacing="0" w:line="240" w:lineRule="auto"/>
        <w:ind w:firstLine="720"/>
        <w:jc w:val="both"/>
        <w:rPr>
          <w:rStyle w:val="apple-style-span"/>
          <w:rFonts w:cstheme="minorHAnsi"/>
          <w:color w:val="000000"/>
        </w:rPr>
      </w:pPr>
    </w:p>
    <w:p w:rsidR="00F9025F" w:rsidRDefault="007428B8" w:rsidP="007428B8">
      <w:pPr>
        <w:spacing w:before="0" w:beforeAutospacing="0" w:after="0" w:afterAutospacing="0" w:line="240" w:lineRule="auto"/>
        <w:ind w:firstLine="720"/>
        <w:jc w:val="both"/>
        <w:rPr>
          <w:rStyle w:val="apple-style-span"/>
          <w:rFonts w:cstheme="minorHAnsi"/>
          <w:color w:val="000000"/>
        </w:rPr>
      </w:pPr>
      <w:r w:rsidRPr="003B3126">
        <w:rPr>
          <w:rStyle w:val="apple-style-span"/>
          <w:rFonts w:cstheme="minorHAnsi"/>
          <w:color w:val="000000"/>
        </w:rPr>
        <w:t xml:space="preserve">Often consumers buy food and drinks without having to pay attention to these products , in addition to it 's own consumer ignorance . </w:t>
      </w:r>
    </w:p>
    <w:p w:rsidR="00F9025F" w:rsidRDefault="007428B8" w:rsidP="00C87054">
      <w:pPr>
        <w:spacing w:before="0" w:beforeAutospacing="0" w:after="0" w:afterAutospacing="0" w:line="240" w:lineRule="auto"/>
        <w:ind w:firstLine="720"/>
        <w:jc w:val="both"/>
        <w:rPr>
          <w:rStyle w:val="apple-style-span"/>
          <w:rFonts w:cstheme="minorHAnsi"/>
          <w:b/>
          <w:bCs/>
          <w:color w:val="000000"/>
        </w:rPr>
      </w:pPr>
      <w:r w:rsidRPr="003B3126">
        <w:rPr>
          <w:rStyle w:val="apple-style-span"/>
          <w:rFonts w:cstheme="minorHAnsi"/>
          <w:color w:val="000000"/>
        </w:rPr>
        <w:t xml:space="preserve">Evolving global culture devastating on a variety of food and beverages to be variants among the people , the food and beverage needs are no longer spiritual values ​​, but rather becomes a trend . The negative effects of consuming something that is unclean or forbidden are : neglect of remembering Allah. </w:t>
      </w:r>
    </w:p>
    <w:p w:rsidR="007428B8" w:rsidRPr="003B3126" w:rsidRDefault="007428B8" w:rsidP="007428B8">
      <w:pPr>
        <w:spacing w:before="0" w:beforeAutospacing="0" w:after="0" w:afterAutospacing="0" w:line="240" w:lineRule="auto"/>
        <w:jc w:val="both"/>
        <w:rPr>
          <w:rStyle w:val="apple-style-span"/>
          <w:rFonts w:cstheme="minorHAnsi"/>
          <w:color w:val="000000"/>
        </w:rPr>
      </w:pPr>
      <w:r w:rsidRPr="003B3126">
        <w:rPr>
          <w:rStyle w:val="apple-style-span"/>
          <w:rFonts w:cstheme="minorHAnsi"/>
          <w:b/>
          <w:bCs/>
          <w:color w:val="000000"/>
        </w:rPr>
        <w:t>Food and Mental Health</w:t>
      </w:r>
      <w:r w:rsidRPr="003B3126">
        <w:rPr>
          <w:rStyle w:val="apple-style-span"/>
          <w:rFonts w:cstheme="minorHAnsi"/>
          <w:color w:val="000000"/>
        </w:rPr>
        <w:t xml:space="preserve"> </w:t>
      </w:r>
    </w:p>
    <w:p w:rsidR="007428B8" w:rsidRDefault="007428B8" w:rsidP="007428B8">
      <w:pPr>
        <w:spacing w:before="0" w:beforeAutospacing="0" w:after="0" w:afterAutospacing="0" w:line="240" w:lineRule="auto"/>
        <w:ind w:firstLine="720"/>
        <w:jc w:val="both"/>
        <w:rPr>
          <w:rStyle w:val="apple-style-span"/>
          <w:rFonts w:cstheme="minorHAnsi"/>
          <w:color w:val="000000"/>
        </w:rPr>
      </w:pPr>
      <w:r w:rsidRPr="003B3126">
        <w:rPr>
          <w:rStyle w:val="apple-style-span"/>
          <w:rFonts w:cstheme="minorHAnsi"/>
          <w:color w:val="000000"/>
        </w:rPr>
        <w:t xml:space="preserve">Healthy criteria under the provisions of the World Health Organization (WHO) is not the </w:t>
      </w:r>
    </w:p>
    <w:p w:rsidR="007428B8" w:rsidRPr="003B3126" w:rsidRDefault="00F9025F" w:rsidP="007428B8">
      <w:pPr>
        <w:spacing w:before="0" w:beforeAutospacing="0" w:after="0" w:afterAutospacing="0" w:line="240" w:lineRule="auto"/>
        <w:ind w:firstLine="720"/>
        <w:jc w:val="both"/>
        <w:rPr>
          <w:rStyle w:val="apple-style-span"/>
          <w:rFonts w:cstheme="minorHAnsi"/>
          <w:color w:val="000000"/>
        </w:rPr>
      </w:pPr>
      <w:r>
        <w:rPr>
          <w:rStyle w:val="apple-style-span"/>
          <w:rFonts w:cstheme="minorHAnsi"/>
          <w:color w:val="000000"/>
        </w:rPr>
        <w:t>A</w:t>
      </w:r>
      <w:r w:rsidR="007428B8" w:rsidRPr="003B3126">
        <w:rPr>
          <w:rStyle w:val="apple-style-span"/>
          <w:rFonts w:cstheme="minorHAnsi"/>
          <w:color w:val="000000"/>
        </w:rPr>
        <w:t>bsence of disease or physical disability. WHO establishes that the psychological and social comfort also affect an individual's health.  </w:t>
      </w:r>
    </w:p>
    <w:p w:rsidR="007428B8" w:rsidRPr="003B3126" w:rsidRDefault="007428B8" w:rsidP="007428B8">
      <w:pPr>
        <w:spacing w:before="0" w:beforeAutospacing="0" w:after="0" w:afterAutospacing="0" w:line="240" w:lineRule="auto"/>
        <w:ind w:firstLine="720"/>
        <w:jc w:val="both"/>
        <w:rPr>
          <w:rStyle w:val="apple-style-span"/>
          <w:rFonts w:cstheme="minorHAnsi"/>
          <w:color w:val="000000"/>
        </w:rPr>
      </w:pPr>
      <w:r w:rsidRPr="003B3126">
        <w:rPr>
          <w:rStyle w:val="apple-style-span"/>
          <w:rFonts w:cstheme="minorHAnsi"/>
          <w:color w:val="000000"/>
        </w:rPr>
        <w:t xml:space="preserve"> According to the Qur'an and the Hadith, the human soul as the body needs good food. To that end, Allah in the Qur'an confirms the urgency of a clean and healthy nutrition for the human soul. </w:t>
      </w:r>
      <w:r w:rsidRPr="003B3126">
        <w:rPr>
          <w:rStyle w:val="apple-style-span"/>
          <w:rFonts w:cstheme="minorHAnsi"/>
          <w:color w:val="000000"/>
        </w:rPr>
        <w:lastRenderedPageBreak/>
        <w:t xml:space="preserve">Nutritional science has now discuss the effect of food on mental and moral man. </w:t>
      </w:r>
    </w:p>
    <w:p w:rsidR="007428B8" w:rsidRPr="003B3126" w:rsidRDefault="007428B8" w:rsidP="007428B8">
      <w:pPr>
        <w:spacing w:before="0" w:beforeAutospacing="0" w:after="0" w:afterAutospacing="0" w:line="240" w:lineRule="auto"/>
        <w:ind w:firstLine="720"/>
        <w:jc w:val="both"/>
        <w:rPr>
          <w:rStyle w:val="apple-style-span"/>
          <w:rFonts w:cstheme="minorHAnsi"/>
          <w:color w:val="000000"/>
        </w:rPr>
      </w:pPr>
      <w:r w:rsidRPr="003B3126">
        <w:rPr>
          <w:rStyle w:val="apple-style-span"/>
          <w:rFonts w:cstheme="minorHAnsi"/>
          <w:color w:val="000000"/>
        </w:rPr>
        <w:t xml:space="preserve">The Quran states, </w:t>
      </w:r>
      <w:r w:rsidRPr="003B3126">
        <w:rPr>
          <w:rStyle w:val="apple-style-span"/>
          <w:rFonts w:cstheme="minorHAnsi"/>
          <w:i/>
          <w:iCs/>
          <w:color w:val="000000"/>
        </w:rPr>
        <w:t>"Then let's pay attention to human food."</w:t>
      </w:r>
      <w:r w:rsidRPr="003B3126">
        <w:rPr>
          <w:rStyle w:val="apple-style-span"/>
          <w:rFonts w:cstheme="minorHAnsi"/>
          <w:color w:val="000000"/>
        </w:rPr>
        <w:t xml:space="preserve"> (Surah Abasa verse 24) At first glance, this verse seems a simple sentence. In fact, if studied in high meaning. </w:t>
      </w:r>
    </w:p>
    <w:p w:rsidR="007428B8" w:rsidRPr="003B3126" w:rsidRDefault="007428B8" w:rsidP="007428B8">
      <w:pPr>
        <w:spacing w:before="0" w:beforeAutospacing="0" w:after="0" w:afterAutospacing="0" w:line="240" w:lineRule="auto"/>
        <w:ind w:firstLine="720"/>
        <w:jc w:val="both"/>
        <w:rPr>
          <w:rStyle w:val="apple-style-span"/>
          <w:rFonts w:cstheme="minorHAnsi"/>
          <w:color w:val="000000"/>
        </w:rPr>
      </w:pPr>
      <w:r w:rsidRPr="003B3126">
        <w:rPr>
          <w:rStyle w:val="apple-style-span"/>
          <w:rFonts w:cstheme="minorHAnsi"/>
          <w:color w:val="000000"/>
        </w:rPr>
        <w:t>Discussion about clean and unclean foods have special status in Islam. Islam emphasizes that all food and beverages consumed, including kosher. Because halal food into a clean energy source for the body to perform the activity closer to Allah SWT. But on the contrary, the food unclean and clean a source of destruction and damage that triggers moral damages, mental and social. Because of that, "Islam forbids everything and unallowful the human body. But on the contrary, allow what is good for physical and spiritual human being”</w:t>
      </w:r>
    </w:p>
    <w:p w:rsidR="007428B8" w:rsidRPr="003B3126" w:rsidRDefault="007428B8" w:rsidP="007428B8">
      <w:pPr>
        <w:spacing w:before="0" w:beforeAutospacing="0" w:after="0" w:afterAutospacing="0" w:line="240" w:lineRule="auto"/>
        <w:ind w:firstLine="720"/>
        <w:jc w:val="both"/>
        <w:rPr>
          <w:rStyle w:val="apple-style-span"/>
          <w:rFonts w:cstheme="minorHAnsi"/>
          <w:color w:val="000000"/>
        </w:rPr>
      </w:pPr>
      <w:r w:rsidRPr="003B3126">
        <w:rPr>
          <w:rStyle w:val="apple-style-span"/>
          <w:rFonts w:cstheme="minorHAnsi"/>
          <w:color w:val="000000"/>
        </w:rPr>
        <w:t>The emergence of the Islamic religion by revelation to the Prophet Muhammad , causing mankind to recognize a new principle that improve their lives . Allah gives provision that includes commands and prohibitions . Of course there is hidden wisdom when Allah forbids humans perform certain actions . Indeed , the ban was in the interests of human beings themselves , because such actions would cause harm if done as well as the loss of human perfection .</w:t>
      </w:r>
    </w:p>
    <w:p w:rsidR="007428B8" w:rsidRPr="003B3126" w:rsidRDefault="007428B8" w:rsidP="007428B8">
      <w:pPr>
        <w:spacing w:before="0" w:beforeAutospacing="0" w:after="0" w:afterAutospacing="0" w:line="240" w:lineRule="auto"/>
        <w:ind w:firstLine="720"/>
        <w:jc w:val="both"/>
        <w:rPr>
          <w:rStyle w:val="apple-style-span"/>
          <w:rFonts w:cstheme="minorHAnsi"/>
          <w:i/>
          <w:iCs/>
          <w:color w:val="000000"/>
        </w:rPr>
      </w:pPr>
      <w:r w:rsidRPr="003B3126">
        <w:rPr>
          <w:rStyle w:val="apple-style-span"/>
          <w:rFonts w:cstheme="minorHAnsi"/>
          <w:color w:val="000000"/>
        </w:rPr>
        <w:t xml:space="preserve"> Islamic judge haram food negative impact on the mental and spiritual man . Allah loves those who left unclean food . Food and drink are an important means to go on with life . Allah in the Koran calling for humans to consume food that is clean and healthy . In al- Quran surah al - Maidah verse 88 , Allah says </w:t>
      </w:r>
      <w:r w:rsidRPr="003B3126">
        <w:rPr>
          <w:rStyle w:val="apple-style-span"/>
          <w:rFonts w:cstheme="minorHAnsi"/>
          <w:i/>
          <w:iCs/>
          <w:color w:val="000000"/>
        </w:rPr>
        <w:t>, " And eat halal food again better than what God has blessed you, and fear Allah, that ye believe in Him . "</w:t>
      </w:r>
    </w:p>
    <w:p w:rsidR="007428B8" w:rsidRPr="003B3126" w:rsidRDefault="007428B8" w:rsidP="007428B8">
      <w:pPr>
        <w:spacing w:before="0" w:beforeAutospacing="0" w:after="0" w:afterAutospacing="0" w:line="240" w:lineRule="auto"/>
        <w:ind w:firstLine="720"/>
        <w:jc w:val="both"/>
        <w:rPr>
          <w:rStyle w:val="apple-style-span"/>
          <w:rFonts w:cstheme="minorHAnsi"/>
          <w:color w:val="000000"/>
        </w:rPr>
      </w:pPr>
      <w:r w:rsidRPr="003B3126">
        <w:rPr>
          <w:rStyle w:val="apple-style-span"/>
          <w:rFonts w:cstheme="minorHAnsi"/>
          <w:color w:val="000000"/>
        </w:rPr>
        <w:t>In some verses of the Quran , Islam expressly prohibits a number of foods . Allah forbid some meat for human consumption such as dog meat and pork . In addition , Islam also forbids consuming blood and carcasses as well as a number of foods and drinks that cause death such as fire drinks.</w:t>
      </w:r>
    </w:p>
    <w:p w:rsidR="007428B8" w:rsidRDefault="007428B8" w:rsidP="007428B8">
      <w:pPr>
        <w:spacing w:before="0" w:beforeAutospacing="0" w:after="0" w:afterAutospacing="0" w:line="240" w:lineRule="auto"/>
        <w:ind w:firstLine="720"/>
        <w:jc w:val="both"/>
      </w:pPr>
      <w:r w:rsidRPr="003B3126">
        <w:rPr>
          <w:rStyle w:val="apple-style-span"/>
          <w:rFonts w:cstheme="minorHAnsi"/>
          <w:color w:val="000000"/>
        </w:rPr>
        <w:t xml:space="preserve">Diet it can affect a person's behavior , So says the head of the Department of Child Health Faculty of Medicine, Gadjah Mada University , Prof. M. Juffrie , SpA ( K ). </w:t>
      </w:r>
      <w:hyperlink r:id="rId13" w:history="1">
        <w:r w:rsidR="003B747E" w:rsidRPr="00A27C56">
          <w:rPr>
            <w:rStyle w:val="Hyperlink"/>
            <w:rFonts w:cstheme="minorHAnsi"/>
          </w:rPr>
          <w:t>www.hidayatullah.com</w:t>
        </w:r>
      </w:hyperlink>
    </w:p>
    <w:p w:rsidR="003B747E" w:rsidRPr="003B3126" w:rsidRDefault="003B747E" w:rsidP="007428B8">
      <w:pPr>
        <w:spacing w:before="0" w:beforeAutospacing="0" w:after="0" w:afterAutospacing="0" w:line="240" w:lineRule="auto"/>
        <w:ind w:firstLine="720"/>
        <w:jc w:val="both"/>
        <w:rPr>
          <w:rStyle w:val="apple-style-span"/>
          <w:rFonts w:cstheme="minorHAnsi"/>
          <w:color w:val="000000"/>
        </w:rPr>
      </w:pPr>
    </w:p>
    <w:p w:rsidR="003B747E" w:rsidRDefault="007428B8" w:rsidP="007428B8">
      <w:pPr>
        <w:spacing w:before="0" w:beforeAutospacing="0" w:after="0" w:afterAutospacing="0" w:line="240" w:lineRule="auto"/>
        <w:ind w:firstLine="720"/>
        <w:jc w:val="both"/>
        <w:rPr>
          <w:rStyle w:val="apple-style-span"/>
          <w:rFonts w:cstheme="minorHAnsi"/>
          <w:color w:val="000000"/>
        </w:rPr>
      </w:pPr>
      <w:r w:rsidRPr="003B3126">
        <w:rPr>
          <w:rStyle w:val="apple-style-span"/>
          <w:rFonts w:cstheme="minorHAnsi"/>
          <w:color w:val="000000"/>
        </w:rPr>
        <w:t xml:space="preserve">" Human behavior is not only influenced by the environment , but alsoood intake , several </w:t>
      </w:r>
      <w:r w:rsidRPr="003B3126">
        <w:rPr>
          <w:rStyle w:val="apple-style-span"/>
          <w:rFonts w:cstheme="minorHAnsi"/>
          <w:color w:val="000000"/>
        </w:rPr>
        <w:t>studies have shown that the gastrointestinal tract has a relationship with the brain .</w:t>
      </w:r>
    </w:p>
    <w:p w:rsidR="007428B8" w:rsidRPr="003B3126" w:rsidRDefault="007428B8" w:rsidP="007428B8">
      <w:pPr>
        <w:spacing w:before="0" w:beforeAutospacing="0" w:after="0" w:afterAutospacing="0" w:line="240" w:lineRule="auto"/>
        <w:ind w:firstLine="720"/>
        <w:jc w:val="both"/>
        <w:rPr>
          <w:rStyle w:val="apple-style-span"/>
          <w:rFonts w:cstheme="minorHAnsi"/>
          <w:color w:val="000000"/>
        </w:rPr>
      </w:pPr>
      <w:r w:rsidRPr="003B3126">
        <w:rPr>
          <w:rStyle w:val="apple-style-span"/>
          <w:rFonts w:cstheme="minorHAnsi"/>
          <w:color w:val="000000"/>
        </w:rPr>
        <w:t xml:space="preserve"> Gastrointestinal tract also has instincts , the food we eat and the bacteria in the digestive tract was strong enough to interfere human behavior . therefore , if the healthy gastrointestinal tract of healthy behaviors too sure , "said Juffrie . </w:t>
      </w:r>
    </w:p>
    <w:p w:rsidR="003B747E" w:rsidRDefault="007428B8" w:rsidP="007428B8">
      <w:pPr>
        <w:spacing w:before="0" w:beforeAutospacing="0" w:after="0" w:afterAutospacing="0" w:line="240" w:lineRule="auto"/>
        <w:ind w:firstLine="720"/>
        <w:jc w:val="both"/>
        <w:rPr>
          <w:rStyle w:val="apple-style-span"/>
          <w:rFonts w:cstheme="minorHAnsi"/>
          <w:color w:val="000000"/>
        </w:rPr>
      </w:pPr>
      <w:r w:rsidRPr="003B3126">
        <w:rPr>
          <w:rStyle w:val="apple-style-span"/>
          <w:rFonts w:cstheme="minorHAnsi"/>
          <w:color w:val="000000"/>
        </w:rPr>
        <w:t xml:space="preserve">Juffrie further explained that the type of food consumed can change mikrobiom bacterial organisms that live in the gastrointestinal tract . Human gastrointestinal tract is home to a colony of bacteria and germs that can help the digestive process and absorption of nutrients . </w:t>
      </w:r>
    </w:p>
    <w:p w:rsidR="007428B8" w:rsidRPr="003B3126" w:rsidRDefault="007428B8" w:rsidP="007428B8">
      <w:pPr>
        <w:spacing w:before="0" w:beforeAutospacing="0" w:after="0" w:afterAutospacing="0" w:line="240" w:lineRule="auto"/>
        <w:ind w:firstLine="720"/>
        <w:jc w:val="both"/>
        <w:rPr>
          <w:rStyle w:val="apple-style-span"/>
          <w:rFonts w:cstheme="minorHAnsi"/>
          <w:color w:val="000000"/>
        </w:rPr>
      </w:pPr>
      <w:r w:rsidRPr="003B3126">
        <w:rPr>
          <w:rStyle w:val="apple-style-span"/>
          <w:rFonts w:cstheme="minorHAnsi"/>
          <w:color w:val="000000"/>
        </w:rPr>
        <w:t>Well as probiotic bacteria needed by the body , so that the amount should be more than the bad bacteria like e - coli . Changes in mikrobiom an impact strong enough to chemicals in the brain , the gut mikrobiom undergoing changes , can secrete a variety of substances that can interfere with the process and the workings of the brain . For example , that stomach ache due to eating the wrong kinds of foods , can lead to anxiety and even depression .</w:t>
      </w:r>
    </w:p>
    <w:p w:rsidR="00F9025F" w:rsidRDefault="00F9025F" w:rsidP="007428B8">
      <w:pPr>
        <w:spacing w:before="0" w:beforeAutospacing="0" w:after="0" w:afterAutospacing="0" w:line="240" w:lineRule="auto"/>
        <w:jc w:val="both"/>
        <w:rPr>
          <w:rStyle w:val="apple-style-span"/>
          <w:rFonts w:cstheme="minorHAnsi"/>
          <w:b/>
          <w:bCs/>
          <w:color w:val="000000"/>
        </w:rPr>
      </w:pPr>
    </w:p>
    <w:p w:rsidR="007428B8" w:rsidRPr="003B3126" w:rsidRDefault="007428B8" w:rsidP="007428B8">
      <w:pPr>
        <w:spacing w:before="0" w:beforeAutospacing="0" w:after="0" w:afterAutospacing="0" w:line="240" w:lineRule="auto"/>
        <w:jc w:val="both"/>
        <w:rPr>
          <w:rStyle w:val="apple-style-span"/>
          <w:rFonts w:cstheme="minorHAnsi"/>
          <w:b/>
          <w:bCs/>
          <w:color w:val="000000"/>
        </w:rPr>
      </w:pPr>
      <w:r w:rsidRPr="003B3126">
        <w:rPr>
          <w:rStyle w:val="apple-style-span"/>
          <w:rFonts w:cstheme="minorHAnsi"/>
          <w:b/>
          <w:bCs/>
          <w:color w:val="000000"/>
        </w:rPr>
        <w:t xml:space="preserve">Effect of food on the character </w:t>
      </w:r>
    </w:p>
    <w:p w:rsidR="007428B8" w:rsidRPr="003B3126" w:rsidRDefault="007428B8" w:rsidP="007428B8">
      <w:pPr>
        <w:spacing w:before="0" w:beforeAutospacing="0" w:after="0" w:afterAutospacing="0" w:line="240" w:lineRule="auto"/>
        <w:ind w:firstLine="720"/>
        <w:jc w:val="both"/>
        <w:rPr>
          <w:rStyle w:val="apple-style-span"/>
          <w:rFonts w:cstheme="minorHAnsi"/>
          <w:color w:val="000000"/>
        </w:rPr>
      </w:pPr>
      <w:r w:rsidRPr="003B3126">
        <w:rPr>
          <w:rStyle w:val="apple-style-span"/>
          <w:rFonts w:cstheme="minorHAnsi"/>
          <w:color w:val="000000"/>
        </w:rPr>
        <w:t xml:space="preserve">In realizing children's character is certainly not as easy as what we imagine . Children's character requires good cooperation between the school and the parents . Lots of things to do parents in giving children a role to form the character . </w:t>
      </w:r>
    </w:p>
    <w:p w:rsidR="007428B8" w:rsidRPr="003B3126" w:rsidRDefault="007428B8" w:rsidP="007428B8">
      <w:pPr>
        <w:spacing w:before="0" w:beforeAutospacing="0" w:after="0" w:afterAutospacing="0" w:line="240" w:lineRule="auto"/>
        <w:ind w:firstLine="720"/>
        <w:jc w:val="both"/>
        <w:rPr>
          <w:rStyle w:val="apple-style-span"/>
          <w:rFonts w:cstheme="minorHAnsi"/>
          <w:color w:val="000000"/>
        </w:rPr>
      </w:pPr>
      <w:r w:rsidRPr="003B3126">
        <w:rPr>
          <w:rStyle w:val="apple-style-span"/>
          <w:rFonts w:cstheme="minorHAnsi"/>
          <w:color w:val="000000"/>
        </w:rPr>
        <w:t xml:space="preserve">One important thing to note with both of the child's character formation is the intake of food consumed by children and lawful use of property . Halal food is one of the treasures of character -forming child after education or science . Two things that are not contained in the rules of education , but it will be important because it is a religion that must be practiced . </w:t>
      </w:r>
    </w:p>
    <w:p w:rsidR="007428B8" w:rsidRPr="003B3126" w:rsidRDefault="007428B8" w:rsidP="007428B8">
      <w:pPr>
        <w:spacing w:before="0" w:beforeAutospacing="0" w:after="0" w:afterAutospacing="0" w:line="240" w:lineRule="auto"/>
        <w:ind w:firstLine="720"/>
        <w:jc w:val="both"/>
        <w:rPr>
          <w:rStyle w:val="apple-style-span"/>
          <w:rFonts w:cstheme="minorHAnsi"/>
          <w:color w:val="000000"/>
        </w:rPr>
      </w:pPr>
      <w:r w:rsidRPr="003B3126">
        <w:rPr>
          <w:rStyle w:val="apple-style-span"/>
          <w:rFonts w:cstheme="minorHAnsi"/>
          <w:color w:val="000000"/>
        </w:rPr>
        <w:t>Some scientists find the impact of mental and moral food for humans . An Iranian thinker , Dr . Paknejad , said medical experts find the morale of the role of hormones . Scientists assess sources of moral human action is influenced by hormones derived from food and beverages . Scientists call nutrition is closely linked to hormones the body and food . Thus , nutrition major effect on the character of human morality ( www.indonesian . Irib.ir )</w:t>
      </w:r>
    </w:p>
    <w:p w:rsidR="007428B8" w:rsidRPr="003B3126" w:rsidRDefault="007428B8" w:rsidP="007428B8">
      <w:pPr>
        <w:spacing w:before="0" w:beforeAutospacing="0" w:after="0" w:afterAutospacing="0" w:line="240" w:lineRule="auto"/>
        <w:ind w:firstLine="720"/>
        <w:jc w:val="both"/>
        <w:rPr>
          <w:rStyle w:val="apple-style-span"/>
          <w:rFonts w:cstheme="minorHAnsi"/>
          <w:color w:val="000000"/>
        </w:rPr>
      </w:pPr>
      <w:r w:rsidRPr="003B3126">
        <w:rPr>
          <w:rStyle w:val="apple-style-span"/>
          <w:rFonts w:cstheme="minorHAnsi"/>
          <w:color w:val="000000"/>
        </w:rPr>
        <w:t>Islam considers one of the important factors that maintain health is avoiding forbidden foods , as an example of pork as unclean food and lead to a number of physical as well as mental illness .</w:t>
      </w:r>
    </w:p>
    <w:p w:rsidR="007428B8" w:rsidRPr="003B3126" w:rsidRDefault="007428B8" w:rsidP="007428B8">
      <w:pPr>
        <w:spacing w:before="0" w:beforeAutospacing="0" w:after="0" w:afterAutospacing="0" w:line="240" w:lineRule="auto"/>
        <w:ind w:firstLine="720"/>
        <w:jc w:val="both"/>
        <w:rPr>
          <w:rStyle w:val="apple-style-span"/>
          <w:rFonts w:cstheme="minorHAnsi"/>
          <w:color w:val="000000"/>
        </w:rPr>
      </w:pPr>
      <w:r w:rsidRPr="003B3126">
        <w:rPr>
          <w:rStyle w:val="apple-style-span"/>
          <w:rFonts w:cstheme="minorHAnsi"/>
          <w:color w:val="000000"/>
        </w:rPr>
        <w:lastRenderedPageBreak/>
        <w:t xml:space="preserve">Including the type of pork unclean food . If we look more closely , pigs are animals that live in a dirty environment . Even pigs often eat their own dung and other animals . Thus, pig stomach into a hotbed of various kinds of microbes . Various microbes spread throughout the body to permeate the meat and pig blood . Not surprisingly, the Koran forbids pork and call it harms humans along with the prohibition of eating blood and carcasses ( </w:t>
      </w:r>
      <w:r w:rsidRPr="003B3126">
        <w:rPr>
          <w:rStyle w:val="apple-style-span"/>
          <w:rFonts w:cstheme="minorHAnsi"/>
          <w:i/>
          <w:iCs/>
          <w:color w:val="000000"/>
        </w:rPr>
        <w:t>see Qur'an Sura al - Maidah verse 3 )</w:t>
      </w:r>
      <w:r w:rsidRPr="003B3126">
        <w:rPr>
          <w:rStyle w:val="apple-style-span"/>
          <w:rFonts w:cstheme="minorHAnsi"/>
          <w:color w:val="000000"/>
        </w:rPr>
        <w:t xml:space="preserve"> </w:t>
      </w:r>
    </w:p>
    <w:p w:rsidR="00F9025F" w:rsidRDefault="007428B8" w:rsidP="007428B8">
      <w:pPr>
        <w:spacing w:before="0" w:beforeAutospacing="0" w:after="0" w:afterAutospacing="0" w:line="240" w:lineRule="auto"/>
        <w:ind w:firstLine="720"/>
        <w:jc w:val="both"/>
        <w:rPr>
          <w:rStyle w:val="apple-style-span"/>
          <w:rFonts w:cstheme="minorHAnsi"/>
          <w:color w:val="000000"/>
        </w:rPr>
      </w:pPr>
      <w:r w:rsidRPr="003B3126">
        <w:rPr>
          <w:rStyle w:val="apple-style-span"/>
          <w:rFonts w:cstheme="minorHAnsi"/>
          <w:color w:val="000000"/>
        </w:rPr>
        <w:t xml:space="preserve">In Islam , various hadith explains the effect of food of which animal flesh for human mental . The magnitude of these effects so that the animals are most commonly consumed by humans causing properties such animality moves into man . For example, eating pork causes migration of the bad traits of pigs into the human body . </w:t>
      </w:r>
    </w:p>
    <w:p w:rsidR="007428B8" w:rsidRPr="003B3126" w:rsidRDefault="007428B8" w:rsidP="007428B8">
      <w:pPr>
        <w:spacing w:before="0" w:beforeAutospacing="0" w:after="0" w:afterAutospacing="0" w:line="240" w:lineRule="auto"/>
        <w:ind w:firstLine="720"/>
        <w:jc w:val="both"/>
        <w:rPr>
          <w:rStyle w:val="apple-style-span"/>
          <w:rFonts w:cstheme="minorHAnsi"/>
          <w:color w:val="000000"/>
        </w:rPr>
      </w:pPr>
      <w:r w:rsidRPr="003B3126">
        <w:rPr>
          <w:rStyle w:val="apple-style-span"/>
          <w:rFonts w:cstheme="minorHAnsi"/>
          <w:color w:val="000000"/>
        </w:rPr>
        <w:t>This is the wisdom behind the prohibition of the Koran eat pork . Al - Quran four times offend the prohibition of eating pork . Suarat them in al - Maidah verse three . Indeed , the prohibition of eating pork in Islam is a divine religion Scientifics miracle . Interestingly , the law was issued at the time when the human race was not privy why pork is forbidden .  </w:t>
      </w:r>
    </w:p>
    <w:p w:rsidR="007428B8" w:rsidRPr="003B3126" w:rsidRDefault="007428B8" w:rsidP="007428B8">
      <w:pPr>
        <w:spacing w:before="0" w:beforeAutospacing="0" w:after="0" w:afterAutospacing="0" w:line="240" w:lineRule="auto"/>
        <w:ind w:firstLine="720"/>
        <w:jc w:val="both"/>
        <w:rPr>
          <w:rStyle w:val="apple-style-span"/>
          <w:rFonts w:cstheme="minorHAnsi"/>
          <w:color w:val="000000"/>
        </w:rPr>
      </w:pPr>
      <w:r w:rsidRPr="003B3126">
        <w:rPr>
          <w:rStyle w:val="apple-style-span"/>
          <w:rFonts w:cstheme="minorHAnsi"/>
          <w:color w:val="000000"/>
        </w:rPr>
        <w:t>Eating healthy foods and kosher as recommended in Islam , in addition to maintaining physical health also ensure the moral and mental health .</w:t>
      </w:r>
    </w:p>
    <w:p w:rsidR="007428B8" w:rsidRPr="003B3126" w:rsidRDefault="007428B8" w:rsidP="007428B8">
      <w:pPr>
        <w:spacing w:before="0" w:beforeAutospacing="0" w:after="0" w:afterAutospacing="0" w:line="240" w:lineRule="auto"/>
        <w:ind w:firstLine="720"/>
        <w:jc w:val="both"/>
        <w:rPr>
          <w:rStyle w:val="apple-style-span"/>
          <w:rFonts w:cstheme="minorHAnsi"/>
          <w:color w:val="000000"/>
        </w:rPr>
      </w:pPr>
      <w:r w:rsidRPr="003B3126">
        <w:rPr>
          <w:rStyle w:val="apple-style-span"/>
          <w:rFonts w:cstheme="minorHAnsi"/>
          <w:color w:val="000000"/>
        </w:rPr>
        <w:t xml:space="preserve"> The formation of children 's character may not be achieved if the food and property used children came from illicit treasures . Thus the role of parents in providing the needs of the child must use lawful means anyway . Seeing the importance of these two domains of kosher food and property , parents should pay close attention to everything that goes into a child 's body . Keep in mind that everything that goes into the child can affect the child's character .</w:t>
      </w:r>
    </w:p>
    <w:p w:rsidR="002D29E8" w:rsidRDefault="002D29E8" w:rsidP="007428B8">
      <w:pPr>
        <w:spacing w:before="0" w:beforeAutospacing="0" w:after="0" w:afterAutospacing="0" w:line="240" w:lineRule="auto"/>
        <w:jc w:val="both"/>
        <w:rPr>
          <w:rFonts w:eastAsia="Times New Roman" w:cstheme="minorHAnsi"/>
          <w:b/>
          <w:lang w:eastAsia="id-ID"/>
        </w:rPr>
      </w:pPr>
    </w:p>
    <w:p w:rsidR="007428B8" w:rsidRDefault="004553D8" w:rsidP="007428B8">
      <w:pPr>
        <w:spacing w:before="0" w:beforeAutospacing="0" w:after="0" w:afterAutospacing="0" w:line="240" w:lineRule="auto"/>
        <w:jc w:val="center"/>
        <w:rPr>
          <w:rStyle w:val="apple-style-span"/>
          <w:rFonts w:cstheme="minorHAnsi"/>
          <w:color w:val="000000"/>
        </w:rPr>
      </w:pPr>
      <w:r w:rsidRPr="00273DE1">
        <w:rPr>
          <w:rFonts w:eastAsia="Times New Roman" w:cstheme="minorHAnsi"/>
          <w:b/>
          <w:lang w:eastAsia="id-ID"/>
        </w:rPr>
        <w:t>CONCLUSION</w:t>
      </w:r>
      <w:r w:rsidRPr="00273DE1">
        <w:rPr>
          <w:rFonts w:eastAsia="Times New Roman" w:cstheme="minorHAnsi"/>
          <w:b/>
          <w:lang w:eastAsia="id-ID"/>
        </w:rPr>
        <w:br/>
      </w:r>
    </w:p>
    <w:p w:rsidR="007428B8" w:rsidRPr="003B3126" w:rsidRDefault="007428B8" w:rsidP="009F68CA">
      <w:pPr>
        <w:spacing w:before="0" w:beforeAutospacing="0" w:after="0" w:afterAutospacing="0" w:line="240" w:lineRule="auto"/>
        <w:ind w:firstLine="720"/>
        <w:jc w:val="both"/>
        <w:rPr>
          <w:rStyle w:val="apple-style-span"/>
          <w:rFonts w:cstheme="minorHAnsi"/>
          <w:color w:val="000000"/>
        </w:rPr>
      </w:pPr>
      <w:r w:rsidRPr="003B3126">
        <w:rPr>
          <w:rStyle w:val="apple-style-span"/>
          <w:rFonts w:cstheme="minorHAnsi"/>
          <w:color w:val="000000"/>
        </w:rPr>
        <w:t>Because food and drinks are not only regarding the needs and bathiniah merely outward, but also about human relationships (horizontal) and also the relationship to the Creator (vertical) to the fitting already overseen parties foods, beverages, pharmaceuticals and cosmetics that can be seriously handle this case. The food is not good not only have an impact on health, but can also affect the person's character. If you look at the symptoms that arise in the community, a lot of deviant behaviors, it is possible as a result of consuming foods that often contain elements that objects odious and illegitimate.</w:t>
      </w:r>
    </w:p>
    <w:p w:rsidR="00474EE5" w:rsidRDefault="00474EE5" w:rsidP="007428B8">
      <w:pPr>
        <w:spacing w:before="0" w:beforeAutospacing="0" w:after="0" w:afterAutospacing="0" w:line="240" w:lineRule="auto"/>
        <w:jc w:val="both"/>
        <w:rPr>
          <w:rFonts w:eastAsia="Times New Roman" w:cstheme="minorHAnsi"/>
          <w:sz w:val="10"/>
          <w:lang w:eastAsia="id-ID"/>
        </w:rPr>
      </w:pPr>
    </w:p>
    <w:p w:rsidR="00273DE1" w:rsidRPr="00273DE1" w:rsidRDefault="00273DE1" w:rsidP="007428B8">
      <w:pPr>
        <w:spacing w:before="0" w:beforeAutospacing="0" w:after="0" w:afterAutospacing="0" w:line="240" w:lineRule="auto"/>
        <w:jc w:val="both"/>
        <w:rPr>
          <w:rFonts w:eastAsia="Times New Roman" w:cstheme="minorHAnsi"/>
          <w:sz w:val="10"/>
          <w:lang w:eastAsia="id-ID"/>
        </w:rPr>
      </w:pPr>
    </w:p>
    <w:p w:rsidR="00F9025F" w:rsidRDefault="00F9025F" w:rsidP="007428B8">
      <w:pPr>
        <w:spacing w:before="0" w:beforeAutospacing="0" w:after="0" w:afterAutospacing="0" w:line="240" w:lineRule="auto"/>
        <w:jc w:val="center"/>
        <w:rPr>
          <w:rStyle w:val="hps"/>
          <w:rFonts w:cstheme="minorHAnsi"/>
          <w:b/>
        </w:rPr>
      </w:pPr>
    </w:p>
    <w:p w:rsidR="007428B8" w:rsidRPr="00A27C56" w:rsidRDefault="007428B8" w:rsidP="007428B8">
      <w:pPr>
        <w:spacing w:before="0" w:beforeAutospacing="0" w:after="0" w:afterAutospacing="0" w:line="240" w:lineRule="auto"/>
        <w:jc w:val="center"/>
        <w:rPr>
          <w:rStyle w:val="hps"/>
          <w:rFonts w:cstheme="minorHAnsi"/>
          <w:b/>
        </w:rPr>
      </w:pPr>
      <w:r w:rsidRPr="00A27C56">
        <w:rPr>
          <w:rStyle w:val="hps"/>
          <w:rFonts w:cstheme="minorHAnsi"/>
          <w:b/>
        </w:rPr>
        <w:t>REFERENCES</w:t>
      </w:r>
    </w:p>
    <w:p w:rsidR="007428B8" w:rsidRDefault="007428B8" w:rsidP="007428B8">
      <w:pPr>
        <w:autoSpaceDE w:val="0"/>
        <w:autoSpaceDN w:val="0"/>
        <w:adjustRightInd w:val="0"/>
        <w:spacing w:before="0" w:beforeAutospacing="0" w:after="0" w:afterAutospacing="0" w:line="240" w:lineRule="auto"/>
        <w:jc w:val="both"/>
        <w:rPr>
          <w:rStyle w:val="hps"/>
          <w:rFonts w:cstheme="minorHAnsi"/>
          <w:b/>
          <w:sz w:val="14"/>
        </w:rPr>
      </w:pPr>
    </w:p>
    <w:p w:rsidR="007428B8" w:rsidRDefault="007428B8" w:rsidP="007428B8">
      <w:pPr>
        <w:autoSpaceDE w:val="0"/>
        <w:autoSpaceDN w:val="0"/>
        <w:adjustRightInd w:val="0"/>
        <w:spacing w:before="0" w:beforeAutospacing="0" w:after="0" w:afterAutospacing="0" w:line="240" w:lineRule="auto"/>
        <w:jc w:val="both"/>
        <w:rPr>
          <w:rFonts w:cstheme="minorHAnsi"/>
          <w:color w:val="000000"/>
        </w:rPr>
      </w:pPr>
      <w:r w:rsidRPr="00A27C56">
        <w:rPr>
          <w:rFonts w:eastAsia="Times New Roman" w:cstheme="minorHAnsi"/>
          <w:lang w:eastAsia="id-ID"/>
        </w:rPr>
        <w:t>[1]</w:t>
      </w:r>
      <w:r w:rsidRPr="00A27C56">
        <w:rPr>
          <w:rFonts w:cstheme="minorHAnsi"/>
          <w:color w:val="000000"/>
        </w:rPr>
        <w:t xml:space="preserve"> </w:t>
      </w:r>
      <w:r>
        <w:rPr>
          <w:rFonts w:cstheme="minorHAnsi"/>
          <w:color w:val="000000"/>
        </w:rPr>
        <w:t xml:space="preserve"> </w:t>
      </w:r>
      <w:r w:rsidRPr="00A27C56">
        <w:rPr>
          <w:rFonts w:cstheme="minorHAnsi"/>
          <w:color w:val="000000"/>
        </w:rPr>
        <w:t>Al-Qur’an dan terjemahannya</w:t>
      </w:r>
      <w:r w:rsidR="00F9025F">
        <w:rPr>
          <w:rFonts w:cstheme="minorHAnsi"/>
          <w:color w:val="000000"/>
        </w:rPr>
        <w:t xml:space="preserve">. </w:t>
      </w:r>
      <w:r w:rsidR="00F9025F" w:rsidRPr="00A27C56">
        <w:rPr>
          <w:rFonts w:cstheme="minorHAnsi"/>
          <w:color w:val="000000"/>
        </w:rPr>
        <w:t>2012</w:t>
      </w:r>
      <w:r w:rsidR="00F9025F">
        <w:rPr>
          <w:rFonts w:cstheme="minorHAnsi"/>
          <w:color w:val="000000"/>
        </w:rPr>
        <w:t xml:space="preserve">. </w:t>
      </w:r>
      <w:r w:rsidRPr="00A27C56">
        <w:rPr>
          <w:rFonts w:cstheme="minorHAnsi"/>
          <w:color w:val="000000"/>
        </w:rPr>
        <w:t xml:space="preserve"> De</w:t>
      </w:r>
      <w:r>
        <w:rPr>
          <w:rFonts w:cstheme="minorHAnsi"/>
          <w:color w:val="000000"/>
        </w:rPr>
        <w:t xml:space="preserve">partemen Agama Republik Indonesia, </w:t>
      </w:r>
    </w:p>
    <w:p w:rsidR="007428B8" w:rsidRDefault="007428B8" w:rsidP="007428B8">
      <w:pPr>
        <w:autoSpaceDE w:val="0"/>
        <w:autoSpaceDN w:val="0"/>
        <w:adjustRightInd w:val="0"/>
        <w:spacing w:before="0" w:beforeAutospacing="0" w:after="0" w:afterAutospacing="0" w:line="240" w:lineRule="auto"/>
        <w:jc w:val="both"/>
        <w:rPr>
          <w:rFonts w:eastAsia="Times New Roman" w:cstheme="minorHAnsi"/>
          <w:lang w:eastAsia="id-ID"/>
        </w:rPr>
      </w:pPr>
    </w:p>
    <w:p w:rsidR="00F9025F" w:rsidRPr="00A27C56" w:rsidRDefault="007428B8" w:rsidP="00F9025F">
      <w:pPr>
        <w:autoSpaceDE w:val="0"/>
        <w:autoSpaceDN w:val="0"/>
        <w:adjustRightInd w:val="0"/>
        <w:spacing w:before="0" w:beforeAutospacing="0" w:after="0" w:afterAutospacing="0" w:line="240" w:lineRule="auto"/>
        <w:jc w:val="both"/>
        <w:rPr>
          <w:rFonts w:cstheme="minorHAnsi"/>
          <w:color w:val="000000"/>
        </w:rPr>
      </w:pPr>
      <w:r w:rsidRPr="00A27C56">
        <w:rPr>
          <w:rFonts w:eastAsia="Times New Roman" w:cstheme="minorHAnsi"/>
          <w:lang w:eastAsia="id-ID"/>
        </w:rPr>
        <w:t>[</w:t>
      </w:r>
      <w:r>
        <w:rPr>
          <w:rFonts w:eastAsia="Times New Roman" w:cstheme="minorHAnsi"/>
          <w:lang w:eastAsia="id-ID"/>
        </w:rPr>
        <w:t>2</w:t>
      </w:r>
      <w:r w:rsidRPr="00A27C56">
        <w:rPr>
          <w:rFonts w:eastAsia="Times New Roman" w:cstheme="minorHAnsi"/>
          <w:lang w:eastAsia="id-ID"/>
        </w:rPr>
        <w:t>]</w:t>
      </w:r>
      <w:r w:rsidRPr="00A27C56">
        <w:rPr>
          <w:rFonts w:cstheme="minorHAnsi"/>
          <w:color w:val="000000"/>
        </w:rPr>
        <w:t xml:space="preserve"> </w:t>
      </w:r>
      <w:r>
        <w:rPr>
          <w:rFonts w:cstheme="minorHAnsi"/>
          <w:color w:val="000000"/>
        </w:rPr>
        <w:t xml:space="preserve"> </w:t>
      </w:r>
      <w:r w:rsidRPr="00A27C56">
        <w:rPr>
          <w:rFonts w:cstheme="minorHAnsi"/>
          <w:color w:val="000000"/>
        </w:rPr>
        <w:t>Fathul Bari Syarah Sahih Bukha</w:t>
      </w:r>
      <w:r w:rsidR="00F9025F">
        <w:rPr>
          <w:rFonts w:cstheme="minorHAnsi"/>
          <w:color w:val="000000"/>
        </w:rPr>
        <w:t>ri,</w:t>
      </w:r>
      <w:r w:rsidR="00F9025F" w:rsidRPr="00F9025F">
        <w:rPr>
          <w:rFonts w:cstheme="minorHAnsi"/>
          <w:color w:val="000000"/>
        </w:rPr>
        <w:t xml:space="preserve"> </w:t>
      </w:r>
      <w:r w:rsidR="00F9025F">
        <w:rPr>
          <w:rFonts w:cstheme="minorHAnsi"/>
          <w:color w:val="000000"/>
        </w:rPr>
        <w:t xml:space="preserve">2000 </w:t>
      </w:r>
    </w:p>
    <w:p w:rsidR="007428B8" w:rsidRDefault="00F9025F" w:rsidP="007428B8">
      <w:pPr>
        <w:autoSpaceDE w:val="0"/>
        <w:autoSpaceDN w:val="0"/>
        <w:adjustRightInd w:val="0"/>
        <w:spacing w:before="0" w:beforeAutospacing="0" w:after="0" w:afterAutospacing="0" w:line="240" w:lineRule="auto"/>
        <w:jc w:val="both"/>
        <w:rPr>
          <w:rFonts w:eastAsia="Times New Roman" w:cstheme="minorHAnsi"/>
          <w:lang w:eastAsia="id-ID"/>
        </w:rPr>
      </w:pPr>
      <w:r>
        <w:rPr>
          <w:rFonts w:cstheme="minorHAnsi"/>
          <w:color w:val="000000"/>
        </w:rPr>
        <w:t xml:space="preserve"> Dar  al-Taqwa  Cairo, </w:t>
      </w:r>
    </w:p>
    <w:p w:rsidR="00F9025F" w:rsidRDefault="00F9025F" w:rsidP="007428B8">
      <w:pPr>
        <w:autoSpaceDE w:val="0"/>
        <w:autoSpaceDN w:val="0"/>
        <w:adjustRightInd w:val="0"/>
        <w:spacing w:before="0" w:beforeAutospacing="0" w:after="0" w:afterAutospacing="0" w:line="240" w:lineRule="auto"/>
        <w:jc w:val="both"/>
        <w:rPr>
          <w:rFonts w:eastAsia="Times New Roman" w:cstheme="minorHAnsi"/>
          <w:lang w:eastAsia="id-ID"/>
        </w:rPr>
      </w:pPr>
    </w:p>
    <w:p w:rsidR="00F9025F" w:rsidRPr="00A27C56" w:rsidRDefault="007428B8" w:rsidP="00F9025F">
      <w:pPr>
        <w:autoSpaceDE w:val="0"/>
        <w:autoSpaceDN w:val="0"/>
        <w:adjustRightInd w:val="0"/>
        <w:spacing w:before="0" w:beforeAutospacing="0" w:after="0" w:afterAutospacing="0" w:line="240" w:lineRule="auto"/>
        <w:jc w:val="both"/>
        <w:rPr>
          <w:rFonts w:cstheme="minorHAnsi"/>
          <w:color w:val="000000"/>
        </w:rPr>
      </w:pPr>
      <w:r w:rsidRPr="00A27C56">
        <w:rPr>
          <w:rFonts w:eastAsia="Times New Roman" w:cstheme="minorHAnsi"/>
          <w:lang w:eastAsia="id-ID"/>
        </w:rPr>
        <w:t>[</w:t>
      </w:r>
      <w:r>
        <w:rPr>
          <w:rFonts w:eastAsia="Times New Roman" w:cstheme="minorHAnsi"/>
          <w:lang w:eastAsia="id-ID"/>
        </w:rPr>
        <w:t>3</w:t>
      </w:r>
      <w:r w:rsidRPr="00A27C56">
        <w:rPr>
          <w:rFonts w:eastAsia="Times New Roman" w:cstheme="minorHAnsi"/>
          <w:lang w:eastAsia="id-ID"/>
        </w:rPr>
        <w:t>]</w:t>
      </w:r>
      <w:r w:rsidR="00F9025F">
        <w:rPr>
          <w:rFonts w:eastAsia="Times New Roman" w:cstheme="minorHAnsi"/>
          <w:lang w:eastAsia="id-ID"/>
        </w:rPr>
        <w:t xml:space="preserve"> </w:t>
      </w:r>
      <w:r w:rsidR="00F9025F" w:rsidRPr="00A27C56">
        <w:rPr>
          <w:rFonts w:cstheme="minorHAnsi"/>
          <w:color w:val="000000"/>
        </w:rPr>
        <w:t>. Hamka</w:t>
      </w:r>
      <w:r w:rsidR="00F9025F">
        <w:rPr>
          <w:rFonts w:cstheme="minorHAnsi"/>
          <w:color w:val="000000"/>
        </w:rPr>
        <w:t xml:space="preserve">, Prof. Dr. </w:t>
      </w:r>
      <w:r w:rsidRPr="00A27C56">
        <w:rPr>
          <w:rFonts w:cstheme="minorHAnsi"/>
          <w:color w:val="000000"/>
        </w:rPr>
        <w:t>Tafsir al-Azhar ,</w:t>
      </w:r>
      <w:r w:rsidR="00F9025F" w:rsidRPr="00F9025F">
        <w:rPr>
          <w:rFonts w:cstheme="minorHAnsi"/>
          <w:color w:val="000000"/>
        </w:rPr>
        <w:t xml:space="preserve"> </w:t>
      </w:r>
      <w:r w:rsidR="00F9025F" w:rsidRPr="00A27C56">
        <w:rPr>
          <w:rFonts w:cstheme="minorHAnsi"/>
          <w:color w:val="000000"/>
        </w:rPr>
        <w:t>1986</w:t>
      </w:r>
      <w:r w:rsidR="00F9025F">
        <w:rPr>
          <w:rFonts w:cstheme="minorHAnsi"/>
          <w:color w:val="000000"/>
        </w:rPr>
        <w:t xml:space="preserve"> </w:t>
      </w:r>
      <w:r w:rsidR="00F9025F" w:rsidRPr="00A27C56">
        <w:rPr>
          <w:rFonts w:cstheme="minorHAnsi"/>
          <w:color w:val="000000"/>
        </w:rPr>
        <w:t>,  Pustaka Panjimas,</w:t>
      </w:r>
      <w:r w:rsidR="00F9025F">
        <w:rPr>
          <w:rFonts w:cstheme="minorHAnsi"/>
          <w:color w:val="000000"/>
        </w:rPr>
        <w:t xml:space="preserve"> jakarta Indonesia (in Indonesia)</w:t>
      </w:r>
    </w:p>
    <w:p w:rsidR="00F9025F" w:rsidRDefault="00F9025F" w:rsidP="007428B8">
      <w:pPr>
        <w:autoSpaceDE w:val="0"/>
        <w:autoSpaceDN w:val="0"/>
        <w:adjustRightInd w:val="0"/>
        <w:spacing w:before="0" w:beforeAutospacing="0" w:after="0" w:afterAutospacing="0" w:line="240" w:lineRule="auto"/>
        <w:jc w:val="both"/>
        <w:rPr>
          <w:rFonts w:eastAsia="Times New Roman" w:cstheme="minorHAnsi"/>
          <w:lang w:eastAsia="id-ID"/>
        </w:rPr>
      </w:pPr>
    </w:p>
    <w:p w:rsidR="007428B8" w:rsidRPr="00A27C56" w:rsidRDefault="007428B8" w:rsidP="007428B8">
      <w:pPr>
        <w:autoSpaceDE w:val="0"/>
        <w:autoSpaceDN w:val="0"/>
        <w:adjustRightInd w:val="0"/>
        <w:spacing w:before="0" w:beforeAutospacing="0" w:after="0" w:afterAutospacing="0" w:line="240" w:lineRule="auto"/>
        <w:jc w:val="both"/>
        <w:rPr>
          <w:rFonts w:cstheme="minorHAnsi"/>
          <w:color w:val="000000"/>
        </w:rPr>
      </w:pPr>
      <w:r>
        <w:rPr>
          <w:rFonts w:eastAsia="Times New Roman" w:cstheme="minorHAnsi"/>
          <w:lang w:eastAsia="id-ID"/>
        </w:rPr>
        <w:t>[4</w:t>
      </w:r>
      <w:r w:rsidRPr="00A27C56">
        <w:rPr>
          <w:rFonts w:eastAsia="Times New Roman" w:cstheme="minorHAnsi"/>
          <w:lang w:eastAsia="id-ID"/>
        </w:rPr>
        <w:t>]</w:t>
      </w:r>
      <w:r w:rsidR="00F9025F">
        <w:rPr>
          <w:rFonts w:eastAsia="Times New Roman" w:cstheme="minorHAnsi"/>
          <w:lang w:eastAsia="id-ID"/>
        </w:rPr>
        <w:t xml:space="preserve">____________, 2013 </w:t>
      </w:r>
      <w:r w:rsidRPr="00A27C56">
        <w:rPr>
          <w:rFonts w:cstheme="minorHAnsi"/>
          <w:color w:val="000000"/>
        </w:rPr>
        <w:t xml:space="preserve"> </w:t>
      </w:r>
      <w:hyperlink r:id="rId14" w:history="1">
        <w:r w:rsidRPr="00A27C56">
          <w:rPr>
            <w:rStyle w:val="Hyperlink"/>
            <w:rFonts w:cstheme="minorHAnsi"/>
          </w:rPr>
          <w:t>www.hidayatullah.com</w:t>
        </w:r>
      </w:hyperlink>
      <w:r w:rsidRPr="00A27C56">
        <w:rPr>
          <w:rFonts w:cstheme="minorHAnsi"/>
          <w:color w:val="000000"/>
        </w:rPr>
        <w:t xml:space="preserve"> </w:t>
      </w:r>
    </w:p>
    <w:p w:rsidR="007428B8" w:rsidRPr="00A27C56" w:rsidRDefault="007428B8" w:rsidP="007428B8">
      <w:pPr>
        <w:autoSpaceDE w:val="0"/>
        <w:autoSpaceDN w:val="0"/>
        <w:adjustRightInd w:val="0"/>
        <w:spacing w:before="0" w:beforeAutospacing="0" w:after="0" w:afterAutospacing="0" w:line="240" w:lineRule="auto"/>
        <w:jc w:val="both"/>
        <w:rPr>
          <w:rFonts w:cstheme="minorHAnsi"/>
          <w:color w:val="000000"/>
        </w:rPr>
      </w:pPr>
    </w:p>
    <w:p w:rsidR="007428B8" w:rsidRPr="00A27C56" w:rsidRDefault="007428B8" w:rsidP="007428B8">
      <w:pPr>
        <w:autoSpaceDE w:val="0"/>
        <w:autoSpaceDN w:val="0"/>
        <w:adjustRightInd w:val="0"/>
        <w:spacing w:before="0" w:beforeAutospacing="0" w:after="0" w:afterAutospacing="0" w:line="240" w:lineRule="auto"/>
        <w:jc w:val="both"/>
        <w:rPr>
          <w:rStyle w:val="A5"/>
          <w:rFonts w:cstheme="minorHAnsi"/>
        </w:rPr>
      </w:pPr>
      <w:r>
        <w:rPr>
          <w:rFonts w:eastAsia="Times New Roman" w:cstheme="minorHAnsi"/>
          <w:lang w:eastAsia="id-ID"/>
        </w:rPr>
        <w:t>[5</w:t>
      </w:r>
      <w:r w:rsidRPr="00A27C56">
        <w:rPr>
          <w:rFonts w:eastAsia="Times New Roman" w:cstheme="minorHAnsi"/>
          <w:lang w:eastAsia="id-ID"/>
        </w:rPr>
        <w:t>]</w:t>
      </w:r>
      <w:r w:rsidR="00F9025F">
        <w:rPr>
          <w:rFonts w:eastAsia="Times New Roman" w:cstheme="minorHAnsi"/>
          <w:lang w:eastAsia="id-ID"/>
        </w:rPr>
        <w:t>_____________, 2013</w:t>
      </w:r>
      <w:r w:rsidRPr="00A27C56">
        <w:rPr>
          <w:rFonts w:cstheme="minorHAnsi"/>
          <w:color w:val="000000"/>
        </w:rPr>
        <w:t xml:space="preserve"> </w:t>
      </w:r>
      <w:hyperlink r:id="rId15" w:history="1">
        <w:r w:rsidR="00F9025F" w:rsidRPr="00C12E99">
          <w:rPr>
            <w:rStyle w:val="Hyperlink"/>
            <w:rFonts w:cstheme="minorHAnsi"/>
          </w:rPr>
          <w:t>www.indonesian.irib.ir</w:t>
        </w:r>
      </w:hyperlink>
      <w:r w:rsidR="00F9025F">
        <w:rPr>
          <w:rStyle w:val="A5"/>
          <w:rFonts w:cstheme="minorHAnsi"/>
        </w:rPr>
        <w:t xml:space="preserve"> </w:t>
      </w:r>
    </w:p>
    <w:p w:rsidR="007428B8" w:rsidRPr="00A27C56" w:rsidRDefault="007428B8" w:rsidP="007428B8">
      <w:pPr>
        <w:spacing w:before="0" w:beforeAutospacing="0" w:after="0" w:afterAutospacing="0" w:line="240" w:lineRule="auto"/>
        <w:jc w:val="both"/>
        <w:rPr>
          <w:rFonts w:eastAsia="Times New Roman" w:cstheme="minorHAnsi"/>
          <w:lang w:eastAsia="id-ID"/>
        </w:rPr>
      </w:pPr>
    </w:p>
    <w:p w:rsidR="00390BF7" w:rsidRPr="00273DE1" w:rsidRDefault="00390BF7" w:rsidP="007428B8">
      <w:pPr>
        <w:pStyle w:val="Default"/>
        <w:tabs>
          <w:tab w:val="left" w:pos="284"/>
        </w:tabs>
        <w:jc w:val="center"/>
        <w:rPr>
          <w:rFonts w:asciiTheme="minorHAnsi" w:hAnsiTheme="minorHAnsi" w:cstheme="minorHAnsi"/>
          <w:sz w:val="22"/>
          <w:szCs w:val="22"/>
          <w:lang w:val="id-ID"/>
        </w:rPr>
      </w:pPr>
    </w:p>
    <w:sectPr w:rsidR="00390BF7" w:rsidRPr="00273DE1" w:rsidSect="006A25E9">
      <w:type w:val="continuous"/>
      <w:pgSz w:w="11906" w:h="16838"/>
      <w:pgMar w:top="1135" w:right="849" w:bottom="1276" w:left="1134" w:header="426"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F368FA" w:rsidRDefault="00F368FA" w:rsidP="00474EE5">
      <w:pPr>
        <w:spacing w:before="0" w:after="0" w:line="240" w:lineRule="auto"/>
      </w:pPr>
      <w:r>
        <w:separator/>
      </w:r>
    </w:p>
  </w:endnote>
  <w:endnote w:type="continuationSeparator" w:id="0">
    <w:p w:rsidR="00F368FA" w:rsidRDefault="00F368FA" w:rsidP="00474EE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man Old Style">
    <w:altName w:val="Bookman Old Style"/>
    <w:panose1 w:val="02050604050505020204"/>
    <w:charset w:val="00"/>
    <w:family w:val="roman"/>
    <w:pitch w:val="variable"/>
    <w:sig w:usb0="00000287" w:usb1="00000000" w:usb2="00000000" w:usb3="00000000" w:csb0="0000009F" w:csb1="00000000"/>
  </w:font>
  <w:font w:name="Bell MT">
    <w:altName w:val="Bell MT"/>
    <w:panose1 w:val="0202050306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D426E" w:rsidRDefault="006D426E">
    <w:pPr>
      <w:pStyle w:val="Footer"/>
    </w:pPr>
  </w:p>
  <w:p w:rsidR="006D426E" w:rsidRDefault="006D42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F368FA" w:rsidRDefault="00F368FA" w:rsidP="00474EE5">
      <w:pPr>
        <w:spacing w:before="0" w:after="0" w:line="240" w:lineRule="auto"/>
      </w:pPr>
      <w:r>
        <w:separator/>
      </w:r>
    </w:p>
  </w:footnote>
  <w:footnote w:type="continuationSeparator" w:id="0">
    <w:p w:rsidR="00F368FA" w:rsidRDefault="00F368FA" w:rsidP="00474EE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6D426E" w:rsidRPr="00DB2C91" w:rsidRDefault="006D426E" w:rsidP="00DB2C91">
    <w:pPr>
      <w:pStyle w:val="Header"/>
      <w:ind w:left="-142" w:hanging="142"/>
      <w:jc w:val="center"/>
      <w:rPr>
        <w:rFonts w:ascii="Calibri" w:hAnsi="Calibri" w:cs="Calibri"/>
        <w:sz w:val="20"/>
        <w:szCs w:val="20"/>
      </w:rPr>
    </w:pPr>
    <w:r w:rsidRPr="002562D3">
      <w:rPr>
        <w:rFonts w:ascii="Calibri" w:hAnsi="Calibri" w:cs="Calibri"/>
        <w:sz w:val="20"/>
        <w:szCs w:val="20"/>
      </w:rPr>
      <w:t>Proceedings of International Conference on Halal Issues and Policies, Halal Centre UMI 2013  ISBN : 978-602-18603-3-5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A77741"/>
    <w:multiLevelType w:val="hybridMultilevel"/>
    <w:tmpl w:val="AD6EE3B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485772B8"/>
    <w:multiLevelType w:val="hybridMultilevel"/>
    <w:tmpl w:val="748226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EE5"/>
    <w:rsid w:val="000E7771"/>
    <w:rsid w:val="001C6A0F"/>
    <w:rsid w:val="001E153A"/>
    <w:rsid w:val="00273DE1"/>
    <w:rsid w:val="002D29E8"/>
    <w:rsid w:val="002F7500"/>
    <w:rsid w:val="0031102A"/>
    <w:rsid w:val="003160A7"/>
    <w:rsid w:val="0035227A"/>
    <w:rsid w:val="00390BF7"/>
    <w:rsid w:val="003B747E"/>
    <w:rsid w:val="003E6E03"/>
    <w:rsid w:val="00415C61"/>
    <w:rsid w:val="0043640D"/>
    <w:rsid w:val="00454CE3"/>
    <w:rsid w:val="004553D8"/>
    <w:rsid w:val="00474EE5"/>
    <w:rsid w:val="00481896"/>
    <w:rsid w:val="00511D83"/>
    <w:rsid w:val="00547AE8"/>
    <w:rsid w:val="005E29AD"/>
    <w:rsid w:val="00615840"/>
    <w:rsid w:val="00632B93"/>
    <w:rsid w:val="00675D8E"/>
    <w:rsid w:val="006A25E9"/>
    <w:rsid w:val="006A3116"/>
    <w:rsid w:val="006A33C8"/>
    <w:rsid w:val="006D426E"/>
    <w:rsid w:val="006F0588"/>
    <w:rsid w:val="007428B8"/>
    <w:rsid w:val="0074708B"/>
    <w:rsid w:val="00782142"/>
    <w:rsid w:val="007C1947"/>
    <w:rsid w:val="00841842"/>
    <w:rsid w:val="008A03A6"/>
    <w:rsid w:val="008B2F74"/>
    <w:rsid w:val="0090236A"/>
    <w:rsid w:val="00953A6F"/>
    <w:rsid w:val="009649A0"/>
    <w:rsid w:val="0096507E"/>
    <w:rsid w:val="00982FDB"/>
    <w:rsid w:val="009C73B6"/>
    <w:rsid w:val="009D1607"/>
    <w:rsid w:val="009F68CA"/>
    <w:rsid w:val="00A45F01"/>
    <w:rsid w:val="00A53C04"/>
    <w:rsid w:val="00A61BC1"/>
    <w:rsid w:val="00AE567D"/>
    <w:rsid w:val="00B27548"/>
    <w:rsid w:val="00B33332"/>
    <w:rsid w:val="00C87054"/>
    <w:rsid w:val="00CB01B7"/>
    <w:rsid w:val="00CC1173"/>
    <w:rsid w:val="00CC62A8"/>
    <w:rsid w:val="00CD07B4"/>
    <w:rsid w:val="00D64A14"/>
    <w:rsid w:val="00D828FE"/>
    <w:rsid w:val="00DA3621"/>
    <w:rsid w:val="00DB2C91"/>
    <w:rsid w:val="00DC386C"/>
    <w:rsid w:val="00DC498A"/>
    <w:rsid w:val="00DD55E3"/>
    <w:rsid w:val="00E15021"/>
    <w:rsid w:val="00E67F81"/>
    <w:rsid w:val="00E9191A"/>
    <w:rsid w:val="00E9357C"/>
    <w:rsid w:val="00EE2618"/>
    <w:rsid w:val="00EF3870"/>
    <w:rsid w:val="00EF5797"/>
    <w:rsid w:val="00F165BD"/>
    <w:rsid w:val="00F1728F"/>
    <w:rsid w:val="00F368FA"/>
    <w:rsid w:val="00F9025F"/>
    <w:rsid w:val="00FC186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80D499-AA56-DE4D-8017-2DBEEB232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before="100" w:beforeAutospacing="1" w:after="100" w:afterAutospacing="1"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4E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4EE5"/>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474EE5"/>
  </w:style>
  <w:style w:type="paragraph" w:styleId="Footer">
    <w:name w:val="footer"/>
    <w:basedOn w:val="Normal"/>
    <w:link w:val="FooterChar"/>
    <w:uiPriority w:val="99"/>
    <w:unhideWhenUsed/>
    <w:rsid w:val="00474EE5"/>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474EE5"/>
  </w:style>
  <w:style w:type="character" w:styleId="Hyperlink">
    <w:name w:val="Hyperlink"/>
    <w:basedOn w:val="DefaultParagraphFont"/>
    <w:uiPriority w:val="99"/>
    <w:unhideWhenUsed/>
    <w:rsid w:val="00474EE5"/>
    <w:rPr>
      <w:color w:val="0000FF" w:themeColor="hyperlink"/>
      <w:u w:val="single"/>
    </w:rPr>
  </w:style>
  <w:style w:type="character" w:customStyle="1" w:styleId="hps">
    <w:name w:val="hps"/>
    <w:basedOn w:val="DefaultParagraphFont"/>
    <w:rsid w:val="00474EE5"/>
  </w:style>
  <w:style w:type="paragraph" w:customStyle="1" w:styleId="Default">
    <w:name w:val="Default"/>
    <w:rsid w:val="00474EE5"/>
    <w:pPr>
      <w:autoSpaceDE w:val="0"/>
      <w:autoSpaceDN w:val="0"/>
      <w:adjustRightInd w:val="0"/>
      <w:spacing w:before="0" w:beforeAutospacing="0" w:after="0" w:afterAutospacing="0" w:line="240" w:lineRule="auto"/>
    </w:pPr>
    <w:rPr>
      <w:rFonts w:ascii="Bookman Old Style" w:hAnsi="Bookman Old Style" w:cs="Bookman Old Style"/>
      <w:color w:val="000000"/>
      <w:sz w:val="24"/>
      <w:szCs w:val="24"/>
      <w:lang w:val="en-US"/>
    </w:rPr>
  </w:style>
  <w:style w:type="paragraph" w:styleId="ListParagraph">
    <w:name w:val="List Paragraph"/>
    <w:basedOn w:val="Normal"/>
    <w:uiPriority w:val="34"/>
    <w:qFormat/>
    <w:rsid w:val="00474EE5"/>
    <w:pPr>
      <w:spacing w:before="0" w:beforeAutospacing="0" w:after="200" w:afterAutospacing="0" w:line="276" w:lineRule="auto"/>
      <w:ind w:left="720"/>
      <w:contextualSpacing/>
    </w:pPr>
    <w:rPr>
      <w:lang w:val="en-US"/>
    </w:rPr>
  </w:style>
  <w:style w:type="paragraph" w:styleId="FootnoteText">
    <w:name w:val="footnote text"/>
    <w:basedOn w:val="Normal"/>
    <w:link w:val="FootnoteTextChar"/>
    <w:uiPriority w:val="99"/>
    <w:semiHidden/>
    <w:unhideWhenUsed/>
    <w:rsid w:val="00474EE5"/>
    <w:pPr>
      <w:spacing w:before="0" w:beforeAutospacing="0" w:after="0" w:afterAutospacing="0" w:line="240" w:lineRule="auto"/>
    </w:pPr>
    <w:rPr>
      <w:sz w:val="20"/>
      <w:szCs w:val="20"/>
      <w:lang w:val="en-US"/>
    </w:rPr>
  </w:style>
  <w:style w:type="character" w:customStyle="1" w:styleId="FootnoteTextChar">
    <w:name w:val="Footnote Text Char"/>
    <w:basedOn w:val="DefaultParagraphFont"/>
    <w:link w:val="FootnoteText"/>
    <w:uiPriority w:val="99"/>
    <w:semiHidden/>
    <w:rsid w:val="00474EE5"/>
    <w:rPr>
      <w:sz w:val="20"/>
      <w:szCs w:val="20"/>
      <w:lang w:val="en-US"/>
    </w:rPr>
  </w:style>
  <w:style w:type="character" w:styleId="FootnoteReference">
    <w:name w:val="footnote reference"/>
    <w:basedOn w:val="DefaultParagraphFont"/>
    <w:uiPriority w:val="99"/>
    <w:semiHidden/>
    <w:unhideWhenUsed/>
    <w:rsid w:val="00474EE5"/>
    <w:rPr>
      <w:vertAlign w:val="superscript"/>
    </w:rPr>
  </w:style>
  <w:style w:type="character" w:customStyle="1" w:styleId="shorttext">
    <w:name w:val="short_text"/>
    <w:basedOn w:val="DefaultParagraphFont"/>
    <w:rsid w:val="00DC386C"/>
  </w:style>
  <w:style w:type="character" w:customStyle="1" w:styleId="apple-style-span">
    <w:name w:val="apple-style-span"/>
    <w:basedOn w:val="DefaultParagraphFont"/>
    <w:rsid w:val="00E67F81"/>
  </w:style>
  <w:style w:type="character" w:customStyle="1" w:styleId="A5">
    <w:name w:val="A5"/>
    <w:uiPriority w:val="99"/>
    <w:rsid w:val="007428B8"/>
    <w:rPr>
      <w:rFonts w:cs="Bell MT"/>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93953769">
      <w:bodyDiv w:val="1"/>
      <w:marLeft w:val="0"/>
      <w:marRight w:val="0"/>
      <w:marTop w:val="0"/>
      <w:marBottom w:val="0"/>
      <w:divBdr>
        <w:top w:val="none" w:sz="0" w:space="0" w:color="auto"/>
        <w:left w:val="none" w:sz="0" w:space="0" w:color="auto"/>
        <w:bottom w:val="none" w:sz="0" w:space="0" w:color="auto"/>
        <w:right w:val="none" w:sz="0" w:space="0" w:color="auto"/>
      </w:divBdr>
      <w:divsChild>
        <w:div w:id="926427626">
          <w:marLeft w:val="0"/>
          <w:marRight w:val="0"/>
          <w:marTop w:val="0"/>
          <w:marBottom w:val="0"/>
          <w:divBdr>
            <w:top w:val="none" w:sz="0" w:space="0" w:color="auto"/>
            <w:left w:val="none" w:sz="0" w:space="0" w:color="auto"/>
            <w:bottom w:val="none" w:sz="0" w:space="0" w:color="auto"/>
            <w:right w:val="none" w:sz="0" w:space="0" w:color="auto"/>
          </w:divBdr>
          <w:divsChild>
            <w:div w:id="91320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5320823">
      <w:bodyDiv w:val="1"/>
      <w:marLeft w:val="0"/>
      <w:marRight w:val="0"/>
      <w:marTop w:val="0"/>
      <w:marBottom w:val="0"/>
      <w:divBdr>
        <w:top w:val="none" w:sz="0" w:space="0" w:color="auto"/>
        <w:left w:val="none" w:sz="0" w:space="0" w:color="auto"/>
        <w:bottom w:val="none" w:sz="0" w:space="0" w:color="auto"/>
        <w:right w:val="none" w:sz="0" w:space="0" w:color="auto"/>
      </w:divBdr>
      <w:divsChild>
        <w:div w:id="1387333720">
          <w:marLeft w:val="0"/>
          <w:marRight w:val="0"/>
          <w:marTop w:val="0"/>
          <w:marBottom w:val="0"/>
          <w:divBdr>
            <w:top w:val="none" w:sz="0" w:space="0" w:color="auto"/>
            <w:left w:val="none" w:sz="0" w:space="0" w:color="auto"/>
            <w:bottom w:val="none" w:sz="0" w:space="0" w:color="auto"/>
            <w:right w:val="none" w:sz="0" w:space="0" w:color="auto"/>
          </w:divBdr>
          <w:divsChild>
            <w:div w:id="72704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870609">
      <w:bodyDiv w:val="1"/>
      <w:marLeft w:val="0"/>
      <w:marRight w:val="0"/>
      <w:marTop w:val="0"/>
      <w:marBottom w:val="0"/>
      <w:divBdr>
        <w:top w:val="none" w:sz="0" w:space="0" w:color="auto"/>
        <w:left w:val="none" w:sz="0" w:space="0" w:color="auto"/>
        <w:bottom w:val="none" w:sz="0" w:space="0" w:color="auto"/>
        <w:right w:val="none" w:sz="0" w:space="0" w:color="auto"/>
      </w:divBdr>
      <w:divsChild>
        <w:div w:id="1029457289">
          <w:marLeft w:val="0"/>
          <w:marRight w:val="0"/>
          <w:marTop w:val="0"/>
          <w:marBottom w:val="0"/>
          <w:divBdr>
            <w:top w:val="none" w:sz="0" w:space="0" w:color="auto"/>
            <w:left w:val="none" w:sz="0" w:space="0" w:color="auto"/>
            <w:bottom w:val="none" w:sz="0" w:space="0" w:color="auto"/>
            <w:right w:val="none" w:sz="0" w:space="0" w:color="auto"/>
          </w:divBdr>
          <w:divsChild>
            <w:div w:id="893808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782538">
      <w:bodyDiv w:val="1"/>
      <w:marLeft w:val="0"/>
      <w:marRight w:val="0"/>
      <w:marTop w:val="0"/>
      <w:marBottom w:val="0"/>
      <w:divBdr>
        <w:top w:val="none" w:sz="0" w:space="0" w:color="auto"/>
        <w:left w:val="none" w:sz="0" w:space="0" w:color="auto"/>
        <w:bottom w:val="none" w:sz="0" w:space="0" w:color="auto"/>
        <w:right w:val="none" w:sz="0" w:space="0" w:color="auto"/>
      </w:divBdr>
      <w:divsChild>
        <w:div w:id="1377853177">
          <w:marLeft w:val="0"/>
          <w:marRight w:val="0"/>
          <w:marTop w:val="0"/>
          <w:marBottom w:val="0"/>
          <w:divBdr>
            <w:top w:val="none" w:sz="0" w:space="0" w:color="auto"/>
            <w:left w:val="none" w:sz="0" w:space="0" w:color="auto"/>
            <w:bottom w:val="none" w:sz="0" w:space="0" w:color="auto"/>
            <w:right w:val="none" w:sz="0" w:space="0" w:color="auto"/>
          </w:divBdr>
          <w:divsChild>
            <w:div w:id="1230770756">
              <w:marLeft w:val="0"/>
              <w:marRight w:val="0"/>
              <w:marTop w:val="0"/>
              <w:marBottom w:val="0"/>
              <w:divBdr>
                <w:top w:val="none" w:sz="0" w:space="0" w:color="auto"/>
                <w:left w:val="none" w:sz="0" w:space="0" w:color="auto"/>
                <w:bottom w:val="none" w:sz="0" w:space="0" w:color="auto"/>
                <w:right w:val="none" w:sz="0" w:space="0" w:color="auto"/>
              </w:divBdr>
              <w:divsChild>
                <w:div w:id="817263856">
                  <w:marLeft w:val="0"/>
                  <w:marRight w:val="0"/>
                  <w:marTop w:val="0"/>
                  <w:marBottom w:val="0"/>
                  <w:divBdr>
                    <w:top w:val="none" w:sz="0" w:space="0" w:color="auto"/>
                    <w:left w:val="none" w:sz="0" w:space="0" w:color="auto"/>
                    <w:bottom w:val="none" w:sz="0" w:space="0" w:color="auto"/>
                    <w:right w:val="none" w:sz="0" w:space="0" w:color="auto"/>
                  </w:divBdr>
                  <w:divsChild>
                    <w:div w:id="1364213459">
                      <w:marLeft w:val="0"/>
                      <w:marRight w:val="0"/>
                      <w:marTop w:val="0"/>
                      <w:marBottom w:val="0"/>
                      <w:divBdr>
                        <w:top w:val="none" w:sz="0" w:space="0" w:color="auto"/>
                        <w:left w:val="none" w:sz="0" w:space="0" w:color="auto"/>
                        <w:bottom w:val="none" w:sz="0" w:space="0" w:color="auto"/>
                        <w:right w:val="none" w:sz="0" w:space="0" w:color="auto"/>
                      </w:divBdr>
                      <w:divsChild>
                        <w:div w:id="1439718192">
                          <w:marLeft w:val="0"/>
                          <w:marRight w:val="0"/>
                          <w:marTop w:val="0"/>
                          <w:marBottom w:val="0"/>
                          <w:divBdr>
                            <w:top w:val="none" w:sz="0" w:space="0" w:color="auto"/>
                            <w:left w:val="none" w:sz="0" w:space="0" w:color="auto"/>
                            <w:bottom w:val="none" w:sz="0" w:space="0" w:color="auto"/>
                            <w:right w:val="none" w:sz="0" w:space="0" w:color="auto"/>
                          </w:divBdr>
                          <w:divsChild>
                            <w:div w:id="846793194">
                              <w:marLeft w:val="0"/>
                              <w:marRight w:val="0"/>
                              <w:marTop w:val="0"/>
                              <w:marBottom w:val="0"/>
                              <w:divBdr>
                                <w:top w:val="none" w:sz="0" w:space="0" w:color="auto"/>
                                <w:left w:val="none" w:sz="0" w:space="0" w:color="auto"/>
                                <w:bottom w:val="none" w:sz="0" w:space="0" w:color="auto"/>
                                <w:right w:val="none" w:sz="0" w:space="0" w:color="auto"/>
                              </w:divBdr>
                              <w:divsChild>
                                <w:div w:id="1470123535">
                                  <w:marLeft w:val="0"/>
                                  <w:marRight w:val="0"/>
                                  <w:marTop w:val="0"/>
                                  <w:marBottom w:val="0"/>
                                  <w:divBdr>
                                    <w:top w:val="none" w:sz="0" w:space="0" w:color="auto"/>
                                    <w:left w:val="none" w:sz="0" w:space="0" w:color="auto"/>
                                    <w:bottom w:val="none" w:sz="0" w:space="0" w:color="auto"/>
                                    <w:right w:val="none" w:sz="0" w:space="0" w:color="auto"/>
                                  </w:divBdr>
                                  <w:divsChild>
                                    <w:div w:id="169759872">
                                      <w:marLeft w:val="60"/>
                                      <w:marRight w:val="0"/>
                                      <w:marTop w:val="0"/>
                                      <w:marBottom w:val="0"/>
                                      <w:divBdr>
                                        <w:top w:val="none" w:sz="0" w:space="0" w:color="auto"/>
                                        <w:left w:val="none" w:sz="0" w:space="0" w:color="auto"/>
                                        <w:bottom w:val="none" w:sz="0" w:space="0" w:color="auto"/>
                                        <w:right w:val="none" w:sz="0" w:space="0" w:color="auto"/>
                                      </w:divBdr>
                                      <w:divsChild>
                                        <w:div w:id="808940412">
                                          <w:marLeft w:val="0"/>
                                          <w:marRight w:val="0"/>
                                          <w:marTop w:val="0"/>
                                          <w:marBottom w:val="0"/>
                                          <w:divBdr>
                                            <w:top w:val="none" w:sz="0" w:space="0" w:color="auto"/>
                                            <w:left w:val="none" w:sz="0" w:space="0" w:color="auto"/>
                                            <w:bottom w:val="none" w:sz="0" w:space="0" w:color="auto"/>
                                            <w:right w:val="none" w:sz="0" w:space="0" w:color="auto"/>
                                          </w:divBdr>
                                          <w:divsChild>
                                            <w:div w:id="1103916014">
                                              <w:marLeft w:val="0"/>
                                              <w:marRight w:val="0"/>
                                              <w:marTop w:val="0"/>
                                              <w:marBottom w:val="120"/>
                                              <w:divBdr>
                                                <w:top w:val="single" w:sz="6" w:space="0" w:color="F5F5F5"/>
                                                <w:left w:val="single" w:sz="6" w:space="0" w:color="F5F5F5"/>
                                                <w:bottom w:val="single" w:sz="6" w:space="0" w:color="F5F5F5"/>
                                                <w:right w:val="single" w:sz="6" w:space="0" w:color="F5F5F5"/>
                                              </w:divBdr>
                                              <w:divsChild>
                                                <w:div w:id="621040224">
                                                  <w:marLeft w:val="0"/>
                                                  <w:marRight w:val="0"/>
                                                  <w:marTop w:val="0"/>
                                                  <w:marBottom w:val="0"/>
                                                  <w:divBdr>
                                                    <w:top w:val="none" w:sz="0" w:space="0" w:color="auto"/>
                                                    <w:left w:val="none" w:sz="0" w:space="0" w:color="auto"/>
                                                    <w:bottom w:val="none" w:sz="0" w:space="0" w:color="auto"/>
                                                    <w:right w:val="none" w:sz="0" w:space="0" w:color="auto"/>
                                                  </w:divBdr>
                                                  <w:divsChild>
                                                    <w:div w:id="118863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64292740">
      <w:bodyDiv w:val="1"/>
      <w:marLeft w:val="0"/>
      <w:marRight w:val="0"/>
      <w:marTop w:val="0"/>
      <w:marBottom w:val="0"/>
      <w:divBdr>
        <w:top w:val="none" w:sz="0" w:space="0" w:color="auto"/>
        <w:left w:val="none" w:sz="0" w:space="0" w:color="auto"/>
        <w:bottom w:val="none" w:sz="0" w:space="0" w:color="auto"/>
        <w:right w:val="none" w:sz="0" w:space="0" w:color="auto"/>
      </w:divBdr>
      <w:divsChild>
        <w:div w:id="652025162">
          <w:marLeft w:val="0"/>
          <w:marRight w:val="0"/>
          <w:marTop w:val="0"/>
          <w:marBottom w:val="0"/>
          <w:divBdr>
            <w:top w:val="none" w:sz="0" w:space="0" w:color="auto"/>
            <w:left w:val="none" w:sz="0" w:space="0" w:color="auto"/>
            <w:bottom w:val="none" w:sz="0" w:space="0" w:color="auto"/>
            <w:right w:val="none" w:sz="0" w:space="0" w:color="auto"/>
          </w:divBdr>
          <w:divsChild>
            <w:div w:id="487210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0912227">
      <w:bodyDiv w:val="1"/>
      <w:marLeft w:val="0"/>
      <w:marRight w:val="0"/>
      <w:marTop w:val="0"/>
      <w:marBottom w:val="0"/>
      <w:divBdr>
        <w:top w:val="none" w:sz="0" w:space="0" w:color="auto"/>
        <w:left w:val="none" w:sz="0" w:space="0" w:color="auto"/>
        <w:bottom w:val="none" w:sz="0" w:space="0" w:color="auto"/>
        <w:right w:val="none" w:sz="0" w:space="0" w:color="auto"/>
      </w:divBdr>
      <w:divsChild>
        <w:div w:id="970746479">
          <w:marLeft w:val="0"/>
          <w:marRight w:val="0"/>
          <w:marTop w:val="0"/>
          <w:marBottom w:val="0"/>
          <w:divBdr>
            <w:top w:val="none" w:sz="0" w:space="0" w:color="auto"/>
            <w:left w:val="none" w:sz="0" w:space="0" w:color="auto"/>
            <w:bottom w:val="none" w:sz="0" w:space="0" w:color="auto"/>
            <w:right w:val="none" w:sz="0" w:space="0" w:color="auto"/>
          </w:divBdr>
          <w:divsChild>
            <w:div w:id="116963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ib2001a@yahoo.com" TargetMode="External" /><Relationship Id="rId13" Type="http://schemas.openxmlformats.org/officeDocument/2006/relationships/hyperlink" Target="http://www.hidayatullah.com" TargetMode="Externa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oter" Target="footer1.xml" /><Relationship Id="rId17" Type="http://schemas.openxmlformats.org/officeDocument/2006/relationships/theme" Target="theme/theme1.xml" /><Relationship Id="rId2" Type="http://schemas.openxmlformats.org/officeDocument/2006/relationships/numbering" Target="numbering.xml" /><Relationship Id="rId16" Type="http://schemas.openxmlformats.org/officeDocument/2006/relationships/fontTable" Target="fontTable.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eader" Target="header1.xml" /><Relationship Id="rId5" Type="http://schemas.openxmlformats.org/officeDocument/2006/relationships/webSettings" Target="webSettings.xml" /><Relationship Id="rId15" Type="http://schemas.openxmlformats.org/officeDocument/2006/relationships/hyperlink" Target="http://www.indonesian.irib.ir" TargetMode="External" /><Relationship Id="rId10" Type="http://schemas.openxmlformats.org/officeDocument/2006/relationships/hyperlink" Target="mailto:ruslan@gmail.com" TargetMode="External" /><Relationship Id="rId4" Type="http://schemas.openxmlformats.org/officeDocument/2006/relationships/settings" Target="settings.xml" /><Relationship Id="rId9" Type="http://schemas.openxmlformats.org/officeDocument/2006/relationships/hyperlink" Target="mailto:nurjannah_abna@umi.ac.id" TargetMode="External" /><Relationship Id="rId14" Type="http://schemas.openxmlformats.org/officeDocument/2006/relationships/hyperlink" Target="http://www.hidayatullah.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89EA33-7FC8-FF43-BFBF-A3E9A0122BF5}">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1636</Words>
  <Characters>9327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6285395885687</cp:lastModifiedBy>
  <cp:revision>2</cp:revision>
  <cp:lastPrinted>2013-11-24T11:20:00Z</cp:lastPrinted>
  <dcterms:created xsi:type="dcterms:W3CDTF">2020-08-04T01:33:00Z</dcterms:created>
  <dcterms:modified xsi:type="dcterms:W3CDTF">2020-08-04T01:33:00Z</dcterms:modified>
</cp:coreProperties>
</file>